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555C" w14:textId="25333E98" w:rsidR="005411CB" w:rsidRPr="000034D0" w:rsidRDefault="000F439A">
      <w:pPr>
        <w:pStyle w:val="Zkladntext"/>
        <w:rPr>
          <w:rFonts w:asciiTheme="minorHAnsi" w:hAnsiTheme="minorHAnsi" w:cstheme="minorHAnsi"/>
          <w:sz w:val="20"/>
          <w:lang w:val="cs-CZ"/>
        </w:rPr>
      </w:pPr>
      <w:r w:rsidRPr="000034D0">
        <w:rPr>
          <w:noProof/>
          <w:lang w:val="cs-CZ"/>
        </w:rPr>
        <w:drawing>
          <wp:anchor distT="0" distB="0" distL="114300" distR="114300" simplePos="0" relativeHeight="251639808" behindDoc="1" locked="0" layoutInCell="1" allowOverlap="1" wp14:anchorId="01C12AB9" wp14:editId="03348EBE">
            <wp:simplePos x="0" y="0"/>
            <wp:positionH relativeFrom="column">
              <wp:posOffset>2720340</wp:posOffset>
            </wp:positionH>
            <wp:positionV relativeFrom="paragraph">
              <wp:posOffset>127635</wp:posOffset>
            </wp:positionV>
            <wp:extent cx="2036445" cy="2409825"/>
            <wp:effectExtent l="0" t="0" r="0" b="0"/>
            <wp:wrapTight wrapText="bothSides">
              <wp:wrapPolygon edited="0">
                <wp:start x="21600" y="21600"/>
                <wp:lineTo x="21600" y="85"/>
                <wp:lineTo x="182" y="85"/>
                <wp:lineTo x="182" y="21600"/>
                <wp:lineTo x="21600" y="2160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59"/>
                    <a:stretch/>
                  </pic:blipFill>
                  <pic:spPr bwMode="auto">
                    <a:xfrm rot="10800000">
                      <a:off x="0" y="0"/>
                      <a:ext cx="203644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49425" w14:textId="02783CBE" w:rsidR="005411CB" w:rsidRPr="000034D0" w:rsidRDefault="005754F3">
      <w:pPr>
        <w:pStyle w:val="Zkladntext"/>
        <w:rPr>
          <w:rFonts w:asciiTheme="minorHAnsi" w:hAnsiTheme="minorHAnsi" w:cstheme="minorHAnsi"/>
          <w:sz w:val="20"/>
          <w:lang w:val="cs-CZ"/>
        </w:rPr>
      </w:pPr>
      <w:r w:rsidRPr="000034D0">
        <w:rPr>
          <w:rFonts w:asciiTheme="minorHAnsi" w:hAnsiTheme="minorHAnsi" w:cstheme="minorHAnsi"/>
          <w:noProof/>
          <w:sz w:val="64"/>
          <w:lang w:val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9D2579" wp14:editId="4E8668F8">
                <wp:simplePos x="0" y="0"/>
                <wp:positionH relativeFrom="column">
                  <wp:posOffset>136686</wp:posOffset>
                </wp:positionH>
                <wp:positionV relativeFrom="paragraph">
                  <wp:posOffset>10795</wp:posOffset>
                </wp:positionV>
                <wp:extent cx="2210435" cy="3248025"/>
                <wp:effectExtent l="0" t="0" r="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10435" cy="3248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4F4A4" w14:textId="6655D773" w:rsidR="00650075" w:rsidRPr="000034D0" w:rsidRDefault="00DB60E8" w:rsidP="0065007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Do jaké výšky dor</w:t>
                            </w:r>
                            <w:r w:rsidR="000034D0"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ůstá</w:t>
                            </w:r>
                            <w:r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 xml:space="preserve"> vrba jíva</w:t>
                            </w:r>
                            <w:r w:rsidR="00650075"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 xml:space="preserve">? </w:t>
                            </w:r>
                          </w:p>
                          <w:p w14:paraId="321A061B" w14:textId="2E15ED24" w:rsidR="00650075" w:rsidRPr="000034D0" w:rsidRDefault="00E0681F" w:rsidP="00650075">
                            <w:p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 xml:space="preserve">    </w:t>
                            </w:r>
                            <w:proofErr w:type="gramStart"/>
                            <w:r w:rsidR="00650075" w:rsidRPr="000034D0">
                              <w:rPr>
                                <w:lang w:val="cs-CZ"/>
                              </w:rPr>
                              <w:t>2m</w:t>
                            </w:r>
                            <w:proofErr w:type="gramEnd"/>
                            <w:r w:rsidR="00650075" w:rsidRPr="000034D0">
                              <w:rPr>
                                <w:lang w:val="cs-CZ"/>
                              </w:rPr>
                              <w:tab/>
                              <w:t xml:space="preserve">   </w:t>
                            </w:r>
                            <w:r w:rsidRPr="000034D0">
                              <w:rPr>
                                <w:lang w:val="cs-CZ"/>
                              </w:rPr>
                              <w:t xml:space="preserve">     </w:t>
                            </w:r>
                            <w:r w:rsidR="00650075" w:rsidRPr="000034D0">
                              <w:rPr>
                                <w:lang w:val="cs-CZ"/>
                              </w:rPr>
                              <w:t xml:space="preserve"> 5m</w:t>
                            </w:r>
                            <w:r w:rsidR="00650075" w:rsidRPr="000034D0">
                              <w:rPr>
                                <w:lang w:val="cs-CZ"/>
                              </w:rPr>
                              <w:tab/>
                              <w:t xml:space="preserve">   15m</w:t>
                            </w:r>
                          </w:p>
                          <w:p w14:paraId="2B68FB13" w14:textId="77777777" w:rsidR="00650075" w:rsidRPr="000034D0" w:rsidRDefault="00650075" w:rsidP="00650075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7574C364" w14:textId="4F22CA70" w:rsidR="00650075" w:rsidRPr="000034D0" w:rsidRDefault="00DB60E8" w:rsidP="0065007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 xml:space="preserve">Která část rostliny jsou </w:t>
                            </w:r>
                            <w:r w:rsidR="00650075"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„</w:t>
                            </w:r>
                            <w:r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kočičky</w:t>
                            </w:r>
                            <w:r w:rsidR="00650075"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“?</w:t>
                            </w:r>
                          </w:p>
                          <w:p w14:paraId="466E689C" w14:textId="08B812E5" w:rsidR="004734F8" w:rsidRPr="000034D0" w:rsidRDefault="00650075" w:rsidP="00650075">
                            <w:p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 xml:space="preserve">  </w:t>
                            </w:r>
                            <w:r w:rsidR="00DB60E8" w:rsidRPr="000034D0">
                              <w:rPr>
                                <w:lang w:val="cs-CZ"/>
                              </w:rPr>
                              <w:t>listy</w:t>
                            </w:r>
                            <w:r w:rsidRPr="000034D0">
                              <w:rPr>
                                <w:lang w:val="cs-CZ"/>
                              </w:rPr>
                              <w:tab/>
                              <w:t xml:space="preserve">          </w:t>
                            </w:r>
                            <w:r w:rsidR="00DB60E8" w:rsidRPr="000034D0">
                              <w:rPr>
                                <w:lang w:val="cs-CZ"/>
                              </w:rPr>
                              <w:t>květy</w:t>
                            </w:r>
                            <w:r w:rsidRPr="000034D0">
                              <w:rPr>
                                <w:lang w:val="cs-CZ"/>
                              </w:rPr>
                              <w:tab/>
                              <w:t xml:space="preserve"> </w:t>
                            </w:r>
                            <w:r w:rsidR="00DB60E8" w:rsidRPr="000034D0">
                              <w:rPr>
                                <w:lang w:val="cs-CZ"/>
                              </w:rPr>
                              <w:t>kořeny</w:t>
                            </w:r>
                          </w:p>
                          <w:p w14:paraId="084703D3" w14:textId="276A7412" w:rsidR="00650075" w:rsidRPr="000034D0" w:rsidRDefault="00650075" w:rsidP="00650075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39F395C7" w14:textId="3FC2CFDA" w:rsidR="00650075" w:rsidRPr="000034D0" w:rsidRDefault="00D35119" w:rsidP="0065007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 xml:space="preserve">Kterým zvířatům </w:t>
                            </w:r>
                            <w:r w:rsidR="000838B6"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slouží „kočičky“ jako potrava</w:t>
                            </w:r>
                            <w:r w:rsidR="00650075"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 xml:space="preserve">? </w:t>
                            </w:r>
                          </w:p>
                          <w:p w14:paraId="561C85F8" w14:textId="1885A3A8" w:rsidR="00650075" w:rsidRPr="000034D0" w:rsidRDefault="00E0681F" w:rsidP="00650075">
                            <w:p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 xml:space="preserve">  </w:t>
                            </w:r>
                            <w:r w:rsidR="000838B6" w:rsidRPr="000034D0">
                              <w:rPr>
                                <w:lang w:val="cs-CZ"/>
                              </w:rPr>
                              <w:t>včely</w:t>
                            </w:r>
                            <w:r w:rsidR="00650075" w:rsidRPr="000034D0">
                              <w:rPr>
                                <w:lang w:val="cs-CZ"/>
                              </w:rPr>
                              <w:tab/>
                            </w:r>
                            <w:r w:rsidRPr="000034D0">
                              <w:rPr>
                                <w:lang w:val="cs-CZ"/>
                              </w:rPr>
                              <w:t xml:space="preserve">        </w:t>
                            </w:r>
                            <w:r w:rsidR="000838B6" w:rsidRPr="000034D0">
                              <w:rPr>
                                <w:lang w:val="cs-CZ"/>
                              </w:rPr>
                              <w:t>lišky</w:t>
                            </w:r>
                            <w:r w:rsidR="00650075" w:rsidRPr="000034D0">
                              <w:rPr>
                                <w:lang w:val="cs-CZ"/>
                              </w:rPr>
                              <w:tab/>
                            </w:r>
                            <w:r w:rsidR="000838B6" w:rsidRPr="000034D0">
                              <w:rPr>
                                <w:lang w:val="cs-CZ"/>
                              </w:rPr>
                              <w:t>ptáci</w:t>
                            </w:r>
                            <w:r w:rsidR="00650075" w:rsidRPr="000034D0"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1ADA933D" w14:textId="4E4F52DE" w:rsidR="00650075" w:rsidRPr="000034D0" w:rsidRDefault="00650075" w:rsidP="00650075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42AE1F8" w14:textId="657AC214" w:rsidR="00650075" w:rsidRPr="000034D0" w:rsidRDefault="000838B6" w:rsidP="0065007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V který sváteční den se předávají „kočičky“</w:t>
                            </w:r>
                            <w:r w:rsidR="00650075"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 xml:space="preserve">? </w:t>
                            </w:r>
                          </w:p>
                          <w:p w14:paraId="086DE452" w14:textId="53992010" w:rsidR="00650075" w:rsidRPr="000034D0" w:rsidRDefault="000838B6" w:rsidP="0065007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>Štědrý večer</w:t>
                            </w:r>
                            <w:r w:rsidR="00650075" w:rsidRPr="000034D0">
                              <w:rPr>
                                <w:lang w:val="cs-CZ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5AA4F585" w14:textId="108889FB" w:rsidR="00650075" w:rsidRPr="000034D0" w:rsidRDefault="000838B6" w:rsidP="0065007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>Velikonoce</w:t>
                            </w:r>
                          </w:p>
                          <w:p w14:paraId="6B95106C" w14:textId="70AB141C" w:rsidR="00650075" w:rsidRPr="000034D0" w:rsidRDefault="000838B6" w:rsidP="0065007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>Boží tělo</w:t>
                            </w:r>
                          </w:p>
                          <w:p w14:paraId="67332166" w14:textId="77777777" w:rsidR="00650075" w:rsidRPr="000034D0" w:rsidRDefault="00650075" w:rsidP="00650075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31B41210" w14:textId="77777777" w:rsidR="00650075" w:rsidRPr="000034D0" w:rsidRDefault="00650075" w:rsidP="00650075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D25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.75pt;margin-top:.85pt;width:174.05pt;height:255.75pt;flip:y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" fillcolor="white [3212]" stroked="f">
                <v:textbox>
                  <w:txbxContent>
                    <w:p w14:paraId="4DB4F4A4" w14:textId="6655D773" w:rsidR="00650075" w:rsidRPr="000034D0" w:rsidRDefault="00DB60E8" w:rsidP="00650075">
                      <w:pPr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</w:pPr>
                      <w:r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Do jaké výšky dor</w:t>
                      </w:r>
                      <w:r w:rsidR="000034D0"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ůstá</w:t>
                      </w:r>
                      <w:r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 xml:space="preserve"> vrba jíva</w:t>
                      </w:r>
                      <w:r w:rsidR="00650075"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 xml:space="preserve">? </w:t>
                      </w:r>
                    </w:p>
                    <w:p w14:paraId="321A061B" w14:textId="2E15ED24" w:rsidR="00650075" w:rsidRPr="000034D0" w:rsidRDefault="00E0681F" w:rsidP="00650075">
                      <w:p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 xml:space="preserve">    </w:t>
                      </w:r>
                      <w:proofErr w:type="gramStart"/>
                      <w:r w:rsidR="00650075" w:rsidRPr="000034D0">
                        <w:rPr>
                          <w:lang w:val="cs-CZ"/>
                        </w:rPr>
                        <w:t>2m</w:t>
                      </w:r>
                      <w:proofErr w:type="gramEnd"/>
                      <w:r w:rsidR="00650075" w:rsidRPr="000034D0">
                        <w:rPr>
                          <w:lang w:val="cs-CZ"/>
                        </w:rPr>
                        <w:tab/>
                        <w:t xml:space="preserve">   </w:t>
                      </w:r>
                      <w:r w:rsidRPr="000034D0">
                        <w:rPr>
                          <w:lang w:val="cs-CZ"/>
                        </w:rPr>
                        <w:t xml:space="preserve">     </w:t>
                      </w:r>
                      <w:r w:rsidR="00650075" w:rsidRPr="000034D0">
                        <w:rPr>
                          <w:lang w:val="cs-CZ"/>
                        </w:rPr>
                        <w:t xml:space="preserve"> 5m</w:t>
                      </w:r>
                      <w:r w:rsidR="00650075" w:rsidRPr="000034D0">
                        <w:rPr>
                          <w:lang w:val="cs-CZ"/>
                        </w:rPr>
                        <w:tab/>
                        <w:t xml:space="preserve">   15m</w:t>
                      </w:r>
                    </w:p>
                    <w:p w14:paraId="2B68FB13" w14:textId="77777777" w:rsidR="00650075" w:rsidRPr="000034D0" w:rsidRDefault="00650075" w:rsidP="00650075">
                      <w:pPr>
                        <w:rPr>
                          <w:lang w:val="cs-CZ"/>
                        </w:rPr>
                      </w:pPr>
                    </w:p>
                    <w:p w14:paraId="7574C364" w14:textId="4F22CA70" w:rsidR="00650075" w:rsidRPr="000034D0" w:rsidRDefault="00DB60E8" w:rsidP="00650075">
                      <w:pPr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</w:pPr>
                      <w:r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 xml:space="preserve">Která část rostliny jsou </w:t>
                      </w:r>
                      <w:r w:rsidR="00650075"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„</w:t>
                      </w:r>
                      <w:r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kočičky</w:t>
                      </w:r>
                      <w:r w:rsidR="00650075"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“?</w:t>
                      </w:r>
                    </w:p>
                    <w:p w14:paraId="466E689C" w14:textId="08B812E5" w:rsidR="004734F8" w:rsidRPr="000034D0" w:rsidRDefault="00650075" w:rsidP="00650075">
                      <w:p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 xml:space="preserve">  </w:t>
                      </w:r>
                      <w:r w:rsidR="00DB60E8" w:rsidRPr="000034D0">
                        <w:rPr>
                          <w:lang w:val="cs-CZ"/>
                        </w:rPr>
                        <w:t>listy</w:t>
                      </w:r>
                      <w:r w:rsidRPr="000034D0">
                        <w:rPr>
                          <w:lang w:val="cs-CZ"/>
                        </w:rPr>
                        <w:tab/>
                        <w:t xml:space="preserve">          </w:t>
                      </w:r>
                      <w:r w:rsidR="00DB60E8" w:rsidRPr="000034D0">
                        <w:rPr>
                          <w:lang w:val="cs-CZ"/>
                        </w:rPr>
                        <w:t>květy</w:t>
                      </w:r>
                      <w:r w:rsidRPr="000034D0">
                        <w:rPr>
                          <w:lang w:val="cs-CZ"/>
                        </w:rPr>
                        <w:tab/>
                        <w:t xml:space="preserve"> </w:t>
                      </w:r>
                      <w:r w:rsidR="00DB60E8" w:rsidRPr="000034D0">
                        <w:rPr>
                          <w:lang w:val="cs-CZ"/>
                        </w:rPr>
                        <w:t>kořeny</w:t>
                      </w:r>
                    </w:p>
                    <w:p w14:paraId="084703D3" w14:textId="276A7412" w:rsidR="00650075" w:rsidRPr="000034D0" w:rsidRDefault="00650075" w:rsidP="00650075">
                      <w:pPr>
                        <w:rPr>
                          <w:lang w:val="cs-CZ"/>
                        </w:rPr>
                      </w:pPr>
                    </w:p>
                    <w:p w14:paraId="39F395C7" w14:textId="3FC2CFDA" w:rsidR="00650075" w:rsidRPr="000034D0" w:rsidRDefault="00D35119" w:rsidP="00650075">
                      <w:pPr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</w:pPr>
                      <w:r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 xml:space="preserve">Kterým zvířatům </w:t>
                      </w:r>
                      <w:r w:rsidR="000838B6"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slouží „kočičky“ jako potrava</w:t>
                      </w:r>
                      <w:r w:rsidR="00650075"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 xml:space="preserve">? </w:t>
                      </w:r>
                    </w:p>
                    <w:p w14:paraId="561C85F8" w14:textId="1885A3A8" w:rsidR="00650075" w:rsidRPr="000034D0" w:rsidRDefault="00E0681F" w:rsidP="00650075">
                      <w:p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 xml:space="preserve">  </w:t>
                      </w:r>
                      <w:r w:rsidR="000838B6" w:rsidRPr="000034D0">
                        <w:rPr>
                          <w:lang w:val="cs-CZ"/>
                        </w:rPr>
                        <w:t>včely</w:t>
                      </w:r>
                      <w:r w:rsidR="00650075" w:rsidRPr="000034D0">
                        <w:rPr>
                          <w:lang w:val="cs-CZ"/>
                        </w:rPr>
                        <w:tab/>
                      </w:r>
                      <w:r w:rsidRPr="000034D0">
                        <w:rPr>
                          <w:lang w:val="cs-CZ"/>
                        </w:rPr>
                        <w:t xml:space="preserve">        </w:t>
                      </w:r>
                      <w:r w:rsidR="000838B6" w:rsidRPr="000034D0">
                        <w:rPr>
                          <w:lang w:val="cs-CZ"/>
                        </w:rPr>
                        <w:t>lišky</w:t>
                      </w:r>
                      <w:r w:rsidR="00650075" w:rsidRPr="000034D0">
                        <w:rPr>
                          <w:lang w:val="cs-CZ"/>
                        </w:rPr>
                        <w:tab/>
                      </w:r>
                      <w:r w:rsidR="000838B6" w:rsidRPr="000034D0">
                        <w:rPr>
                          <w:lang w:val="cs-CZ"/>
                        </w:rPr>
                        <w:t>ptáci</w:t>
                      </w:r>
                      <w:r w:rsidR="00650075" w:rsidRPr="000034D0">
                        <w:rPr>
                          <w:lang w:val="cs-CZ"/>
                        </w:rPr>
                        <w:t xml:space="preserve"> </w:t>
                      </w:r>
                    </w:p>
                    <w:p w14:paraId="1ADA933D" w14:textId="4E4F52DE" w:rsidR="00650075" w:rsidRPr="000034D0" w:rsidRDefault="00650075" w:rsidP="00650075">
                      <w:pPr>
                        <w:rPr>
                          <w:lang w:val="cs-CZ"/>
                        </w:rPr>
                      </w:pPr>
                    </w:p>
                    <w:p w14:paraId="542AE1F8" w14:textId="657AC214" w:rsidR="00650075" w:rsidRPr="000034D0" w:rsidRDefault="000838B6" w:rsidP="00650075">
                      <w:pPr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</w:pPr>
                      <w:r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V který sváteční den se předávají „kočičky“</w:t>
                      </w:r>
                      <w:r w:rsidR="00650075"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 xml:space="preserve">? </w:t>
                      </w:r>
                    </w:p>
                    <w:p w14:paraId="086DE452" w14:textId="53992010" w:rsidR="00650075" w:rsidRPr="000034D0" w:rsidRDefault="000838B6" w:rsidP="0065007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>Štědrý večer</w:t>
                      </w:r>
                      <w:r w:rsidR="00650075" w:rsidRPr="000034D0">
                        <w:rPr>
                          <w:lang w:val="cs-CZ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5AA4F585" w14:textId="108889FB" w:rsidR="00650075" w:rsidRPr="000034D0" w:rsidRDefault="000838B6" w:rsidP="0065007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>Velikonoce</w:t>
                      </w:r>
                    </w:p>
                    <w:p w14:paraId="6B95106C" w14:textId="70AB141C" w:rsidR="00650075" w:rsidRPr="000034D0" w:rsidRDefault="000838B6" w:rsidP="0065007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>Boží tělo</w:t>
                      </w:r>
                    </w:p>
                    <w:p w14:paraId="67332166" w14:textId="77777777" w:rsidR="00650075" w:rsidRPr="000034D0" w:rsidRDefault="00650075" w:rsidP="00650075">
                      <w:pPr>
                        <w:rPr>
                          <w:lang w:val="cs-CZ"/>
                        </w:rPr>
                      </w:pPr>
                    </w:p>
                    <w:p w14:paraId="31B41210" w14:textId="77777777" w:rsidR="00650075" w:rsidRPr="000034D0" w:rsidRDefault="00650075" w:rsidP="00650075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075" w:rsidRPr="000034D0">
        <w:rPr>
          <w:rFonts w:asciiTheme="minorHAnsi" w:hAnsiTheme="minorHAnsi" w:cstheme="minorHAnsi"/>
          <w:noProof/>
          <w:sz w:val="64"/>
          <w:lang w:val="cs-C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54CF02" wp14:editId="59BEFD71">
                <wp:simplePos x="0" y="0"/>
                <wp:positionH relativeFrom="column">
                  <wp:posOffset>5297985</wp:posOffset>
                </wp:positionH>
                <wp:positionV relativeFrom="paragraph">
                  <wp:posOffset>4472</wp:posOffset>
                </wp:positionV>
                <wp:extent cx="2565779" cy="3248243"/>
                <wp:effectExtent l="0" t="0" r="6350" b="9525"/>
                <wp:wrapNone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65779" cy="32482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6B1E0" w14:textId="11283A32" w:rsidR="00650075" w:rsidRPr="000034D0" w:rsidRDefault="00E445F9" w:rsidP="0065007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 xml:space="preserve">Kdo využívá </w:t>
                            </w:r>
                            <w:r w:rsidR="00EA04ED"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květy třešně ptačí</w:t>
                            </w:r>
                            <w:r w:rsidR="00650075"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  <w:p w14:paraId="1AC2CEFF" w14:textId="7E1C04E7" w:rsidR="00650075" w:rsidRPr="000034D0" w:rsidRDefault="00EA04ED" w:rsidP="0065007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>včely a čmeláci</w:t>
                            </w:r>
                          </w:p>
                          <w:p w14:paraId="1F85D737" w14:textId="68FC8AFE" w:rsidR="00650075" w:rsidRPr="000034D0" w:rsidRDefault="00EA04ED" w:rsidP="0065007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>ptáci</w:t>
                            </w:r>
                          </w:p>
                          <w:p w14:paraId="7DCC122D" w14:textId="2513A3B3" w:rsidR="00650075" w:rsidRPr="000034D0" w:rsidRDefault="00EA04ED" w:rsidP="0065007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>koroptve</w:t>
                            </w:r>
                          </w:p>
                          <w:p w14:paraId="3E8BC056" w14:textId="77777777" w:rsidR="00650075" w:rsidRPr="000034D0" w:rsidRDefault="00650075" w:rsidP="00650075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125E89D2" w14:textId="33F9D103" w:rsidR="00650075" w:rsidRPr="000034D0" w:rsidRDefault="00EA04ED" w:rsidP="0065007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Jak chutnají tyto třešně</w:t>
                            </w:r>
                            <w:r w:rsidR="00650075"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  <w:p w14:paraId="4FDA0A51" w14:textId="3CA70EC9" w:rsidR="00650075" w:rsidRPr="000034D0" w:rsidRDefault="00650075" w:rsidP="00650075">
                            <w:p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 xml:space="preserve">  </w:t>
                            </w:r>
                            <w:r w:rsidR="00EA04ED" w:rsidRPr="000034D0">
                              <w:rPr>
                                <w:lang w:val="cs-CZ"/>
                              </w:rPr>
                              <w:t>sladké</w:t>
                            </w:r>
                            <w:r w:rsidRPr="000034D0">
                              <w:rPr>
                                <w:lang w:val="cs-CZ"/>
                              </w:rPr>
                              <w:tab/>
                              <w:t xml:space="preserve">          </w:t>
                            </w:r>
                            <w:r w:rsidR="00EA04ED" w:rsidRPr="000034D0">
                              <w:rPr>
                                <w:lang w:val="cs-CZ"/>
                              </w:rPr>
                              <w:t>hořké</w:t>
                            </w:r>
                            <w:r w:rsidR="00E0681F" w:rsidRPr="000034D0"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0034D0">
                              <w:rPr>
                                <w:lang w:val="cs-CZ"/>
                              </w:rPr>
                              <w:tab/>
                            </w:r>
                            <w:r w:rsidR="00E0681F" w:rsidRPr="000034D0">
                              <w:rPr>
                                <w:lang w:val="cs-CZ"/>
                              </w:rPr>
                              <w:t xml:space="preserve">  </w:t>
                            </w:r>
                            <w:r w:rsidRPr="000034D0">
                              <w:rPr>
                                <w:lang w:val="cs-CZ"/>
                              </w:rPr>
                              <w:t xml:space="preserve"> </w:t>
                            </w:r>
                            <w:r w:rsidR="00EA04ED" w:rsidRPr="000034D0">
                              <w:rPr>
                                <w:lang w:val="cs-CZ"/>
                              </w:rPr>
                              <w:t>kyselé</w:t>
                            </w:r>
                          </w:p>
                          <w:p w14:paraId="7ACA94C6" w14:textId="77777777" w:rsidR="00650075" w:rsidRPr="000034D0" w:rsidRDefault="00650075" w:rsidP="00650075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48BA577B" w14:textId="4A0F5A94" w:rsidR="00650075" w:rsidRPr="000034D0" w:rsidRDefault="00EA04ED" w:rsidP="0065007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K čemu se plody používají</w:t>
                            </w:r>
                            <w:r w:rsidR="00650075"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?</w:t>
                            </w:r>
                          </w:p>
                          <w:p w14:paraId="2FBAE4B9" w14:textId="7FA60646" w:rsidR="00650075" w:rsidRPr="000034D0" w:rsidRDefault="00EA04ED" w:rsidP="00650075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>marmeláda</w:t>
                            </w:r>
                          </w:p>
                          <w:p w14:paraId="05543B15" w14:textId="57D5AAE3" w:rsidR="00650075" w:rsidRPr="000034D0" w:rsidRDefault="00EA04ED" w:rsidP="00650075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>lepidlo</w:t>
                            </w:r>
                          </w:p>
                          <w:p w14:paraId="68952CA1" w14:textId="5D4AE2D8" w:rsidR="00650075" w:rsidRPr="000034D0" w:rsidRDefault="00EA04ED" w:rsidP="00650075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>kompot</w:t>
                            </w:r>
                          </w:p>
                          <w:p w14:paraId="2FE55B49" w14:textId="77777777" w:rsidR="00650075" w:rsidRPr="000034D0" w:rsidRDefault="00650075" w:rsidP="00650075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CEBBD57" w14:textId="7FFF58E7" w:rsidR="00650075" w:rsidRPr="000034D0" w:rsidRDefault="00EA04ED" w:rsidP="0065007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>Jaké výšky dosahuje třešeň ptačí</w:t>
                            </w:r>
                            <w:r w:rsidR="00650075" w:rsidRPr="000034D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99"/>
                                <w:sz w:val="24"/>
                                <w:szCs w:val="24"/>
                                <w:lang w:val="cs-CZ"/>
                              </w:rPr>
                              <w:t xml:space="preserve">? </w:t>
                            </w:r>
                          </w:p>
                          <w:p w14:paraId="7DEF2E8F" w14:textId="27B15D4C" w:rsidR="00650075" w:rsidRPr="000034D0" w:rsidRDefault="00E0681F" w:rsidP="00650075">
                            <w:pPr>
                              <w:rPr>
                                <w:lang w:val="cs-CZ"/>
                              </w:rPr>
                            </w:pPr>
                            <w:r w:rsidRPr="000034D0">
                              <w:rPr>
                                <w:lang w:val="cs-CZ"/>
                              </w:rPr>
                              <w:t xml:space="preserve">      </w:t>
                            </w:r>
                            <w:proofErr w:type="gramStart"/>
                            <w:r w:rsidR="00650075" w:rsidRPr="000034D0">
                              <w:rPr>
                                <w:lang w:val="cs-CZ"/>
                              </w:rPr>
                              <w:t>10-20m</w:t>
                            </w:r>
                            <w:proofErr w:type="gramEnd"/>
                            <w:r w:rsidR="00650075" w:rsidRPr="000034D0">
                              <w:rPr>
                                <w:lang w:val="cs-CZ"/>
                              </w:rPr>
                              <w:tab/>
                              <w:t xml:space="preserve">   </w:t>
                            </w:r>
                            <w:r w:rsidRPr="000034D0">
                              <w:rPr>
                                <w:lang w:val="cs-CZ"/>
                              </w:rPr>
                              <w:t xml:space="preserve">   </w:t>
                            </w:r>
                            <w:r w:rsidR="00650075" w:rsidRPr="000034D0">
                              <w:rPr>
                                <w:lang w:val="cs-CZ"/>
                              </w:rPr>
                              <w:t xml:space="preserve"> 40-50m   </w:t>
                            </w:r>
                            <w:r w:rsidRPr="000034D0">
                              <w:rPr>
                                <w:lang w:val="cs-CZ"/>
                              </w:rPr>
                              <w:t xml:space="preserve">      </w:t>
                            </w:r>
                            <w:r w:rsidR="00650075" w:rsidRPr="000034D0">
                              <w:rPr>
                                <w:lang w:val="cs-CZ"/>
                              </w:rPr>
                              <w:t xml:space="preserve">  2-5m</w:t>
                            </w:r>
                          </w:p>
                          <w:p w14:paraId="5BDA22F4" w14:textId="77777777" w:rsidR="00650075" w:rsidRPr="000034D0" w:rsidRDefault="00650075" w:rsidP="00650075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A7BBFFC" w14:textId="77777777" w:rsidR="00650075" w:rsidRPr="000034D0" w:rsidRDefault="00650075" w:rsidP="00650075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4CF02" id="_x0000_s1027" type="#_x0000_t202" style="position:absolute;margin-left:417.15pt;margin-top:.35pt;width:202.05pt;height:255.75pt;flip: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" fillcolor="white [3212]" stroked="f">
                <v:textbox>
                  <w:txbxContent>
                    <w:p w14:paraId="4C66B1E0" w14:textId="11283A32" w:rsidR="00650075" w:rsidRPr="000034D0" w:rsidRDefault="00E445F9" w:rsidP="00650075">
                      <w:pPr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</w:pPr>
                      <w:r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 xml:space="preserve">Kdo využívá </w:t>
                      </w:r>
                      <w:r w:rsidR="00EA04ED"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květy třešně ptačí</w:t>
                      </w:r>
                      <w:r w:rsidR="00650075"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  <w:p w14:paraId="1AC2CEFF" w14:textId="7E1C04E7" w:rsidR="00650075" w:rsidRPr="000034D0" w:rsidRDefault="00EA04ED" w:rsidP="0065007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>včely a čmeláci</w:t>
                      </w:r>
                    </w:p>
                    <w:p w14:paraId="1F85D737" w14:textId="68FC8AFE" w:rsidR="00650075" w:rsidRPr="000034D0" w:rsidRDefault="00EA04ED" w:rsidP="0065007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>ptáci</w:t>
                      </w:r>
                    </w:p>
                    <w:p w14:paraId="7DCC122D" w14:textId="2513A3B3" w:rsidR="00650075" w:rsidRPr="000034D0" w:rsidRDefault="00EA04ED" w:rsidP="0065007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>koroptve</w:t>
                      </w:r>
                    </w:p>
                    <w:p w14:paraId="3E8BC056" w14:textId="77777777" w:rsidR="00650075" w:rsidRPr="000034D0" w:rsidRDefault="00650075" w:rsidP="00650075">
                      <w:pPr>
                        <w:rPr>
                          <w:lang w:val="cs-CZ"/>
                        </w:rPr>
                      </w:pPr>
                    </w:p>
                    <w:p w14:paraId="125E89D2" w14:textId="33F9D103" w:rsidR="00650075" w:rsidRPr="000034D0" w:rsidRDefault="00EA04ED" w:rsidP="00650075">
                      <w:pPr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</w:pPr>
                      <w:r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Jak chutnají tyto třešně</w:t>
                      </w:r>
                      <w:r w:rsidR="00650075"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  <w:p w14:paraId="4FDA0A51" w14:textId="3CA70EC9" w:rsidR="00650075" w:rsidRPr="000034D0" w:rsidRDefault="00650075" w:rsidP="00650075">
                      <w:p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 xml:space="preserve">  </w:t>
                      </w:r>
                      <w:r w:rsidR="00EA04ED" w:rsidRPr="000034D0">
                        <w:rPr>
                          <w:lang w:val="cs-CZ"/>
                        </w:rPr>
                        <w:t>sladké</w:t>
                      </w:r>
                      <w:r w:rsidRPr="000034D0">
                        <w:rPr>
                          <w:lang w:val="cs-CZ"/>
                        </w:rPr>
                        <w:tab/>
                        <w:t xml:space="preserve">          </w:t>
                      </w:r>
                      <w:r w:rsidR="00EA04ED" w:rsidRPr="000034D0">
                        <w:rPr>
                          <w:lang w:val="cs-CZ"/>
                        </w:rPr>
                        <w:t>hořké</w:t>
                      </w:r>
                      <w:r w:rsidR="00E0681F" w:rsidRPr="000034D0">
                        <w:rPr>
                          <w:lang w:val="cs-CZ"/>
                        </w:rPr>
                        <w:t xml:space="preserve"> </w:t>
                      </w:r>
                      <w:r w:rsidRPr="000034D0">
                        <w:rPr>
                          <w:lang w:val="cs-CZ"/>
                        </w:rPr>
                        <w:tab/>
                      </w:r>
                      <w:r w:rsidR="00E0681F" w:rsidRPr="000034D0">
                        <w:rPr>
                          <w:lang w:val="cs-CZ"/>
                        </w:rPr>
                        <w:t xml:space="preserve">  </w:t>
                      </w:r>
                      <w:r w:rsidRPr="000034D0">
                        <w:rPr>
                          <w:lang w:val="cs-CZ"/>
                        </w:rPr>
                        <w:t xml:space="preserve"> </w:t>
                      </w:r>
                      <w:r w:rsidR="00EA04ED" w:rsidRPr="000034D0">
                        <w:rPr>
                          <w:lang w:val="cs-CZ"/>
                        </w:rPr>
                        <w:t>kyselé</w:t>
                      </w:r>
                    </w:p>
                    <w:p w14:paraId="7ACA94C6" w14:textId="77777777" w:rsidR="00650075" w:rsidRPr="000034D0" w:rsidRDefault="00650075" w:rsidP="00650075">
                      <w:pPr>
                        <w:rPr>
                          <w:lang w:val="cs-CZ"/>
                        </w:rPr>
                      </w:pPr>
                    </w:p>
                    <w:p w14:paraId="48BA577B" w14:textId="4A0F5A94" w:rsidR="00650075" w:rsidRPr="000034D0" w:rsidRDefault="00EA04ED" w:rsidP="00650075">
                      <w:pPr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</w:pPr>
                      <w:r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K čemu se plody používají</w:t>
                      </w:r>
                      <w:r w:rsidR="00650075"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?</w:t>
                      </w:r>
                    </w:p>
                    <w:p w14:paraId="2FBAE4B9" w14:textId="7FA60646" w:rsidR="00650075" w:rsidRPr="000034D0" w:rsidRDefault="00EA04ED" w:rsidP="00650075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>marmeláda</w:t>
                      </w:r>
                    </w:p>
                    <w:p w14:paraId="05543B15" w14:textId="57D5AAE3" w:rsidR="00650075" w:rsidRPr="000034D0" w:rsidRDefault="00EA04ED" w:rsidP="00650075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>lepidlo</w:t>
                      </w:r>
                    </w:p>
                    <w:p w14:paraId="68952CA1" w14:textId="5D4AE2D8" w:rsidR="00650075" w:rsidRPr="000034D0" w:rsidRDefault="00EA04ED" w:rsidP="00650075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>kompot</w:t>
                      </w:r>
                    </w:p>
                    <w:p w14:paraId="2FE55B49" w14:textId="77777777" w:rsidR="00650075" w:rsidRPr="000034D0" w:rsidRDefault="00650075" w:rsidP="00650075">
                      <w:pPr>
                        <w:rPr>
                          <w:lang w:val="cs-CZ"/>
                        </w:rPr>
                      </w:pPr>
                    </w:p>
                    <w:p w14:paraId="0CEBBD57" w14:textId="7FFF58E7" w:rsidR="00650075" w:rsidRPr="000034D0" w:rsidRDefault="00EA04ED" w:rsidP="00650075">
                      <w:pPr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</w:pPr>
                      <w:r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>Jaké výšky dosahuje třešeň ptačí</w:t>
                      </w:r>
                      <w:r w:rsidR="00650075" w:rsidRPr="000034D0">
                        <w:rPr>
                          <w:rFonts w:asciiTheme="minorHAnsi" w:hAnsiTheme="minorHAnsi" w:cstheme="minorHAnsi"/>
                          <w:b/>
                          <w:color w:val="231F20"/>
                          <w:w w:val="99"/>
                          <w:sz w:val="24"/>
                          <w:szCs w:val="24"/>
                          <w:lang w:val="cs-CZ"/>
                        </w:rPr>
                        <w:t xml:space="preserve">? </w:t>
                      </w:r>
                    </w:p>
                    <w:p w14:paraId="7DEF2E8F" w14:textId="27B15D4C" w:rsidR="00650075" w:rsidRPr="000034D0" w:rsidRDefault="00E0681F" w:rsidP="00650075">
                      <w:pPr>
                        <w:rPr>
                          <w:lang w:val="cs-CZ"/>
                        </w:rPr>
                      </w:pPr>
                      <w:r w:rsidRPr="000034D0">
                        <w:rPr>
                          <w:lang w:val="cs-CZ"/>
                        </w:rPr>
                        <w:t xml:space="preserve">      </w:t>
                      </w:r>
                      <w:proofErr w:type="gramStart"/>
                      <w:r w:rsidR="00650075" w:rsidRPr="000034D0">
                        <w:rPr>
                          <w:lang w:val="cs-CZ"/>
                        </w:rPr>
                        <w:t>10-20m</w:t>
                      </w:r>
                      <w:proofErr w:type="gramEnd"/>
                      <w:r w:rsidR="00650075" w:rsidRPr="000034D0">
                        <w:rPr>
                          <w:lang w:val="cs-CZ"/>
                        </w:rPr>
                        <w:tab/>
                        <w:t xml:space="preserve">   </w:t>
                      </w:r>
                      <w:r w:rsidRPr="000034D0">
                        <w:rPr>
                          <w:lang w:val="cs-CZ"/>
                        </w:rPr>
                        <w:t xml:space="preserve">   </w:t>
                      </w:r>
                      <w:r w:rsidR="00650075" w:rsidRPr="000034D0">
                        <w:rPr>
                          <w:lang w:val="cs-CZ"/>
                        </w:rPr>
                        <w:t xml:space="preserve"> 40-50m   </w:t>
                      </w:r>
                      <w:r w:rsidRPr="000034D0">
                        <w:rPr>
                          <w:lang w:val="cs-CZ"/>
                        </w:rPr>
                        <w:t xml:space="preserve">      </w:t>
                      </w:r>
                      <w:r w:rsidR="00650075" w:rsidRPr="000034D0">
                        <w:rPr>
                          <w:lang w:val="cs-CZ"/>
                        </w:rPr>
                        <w:t xml:space="preserve">  2-5m</w:t>
                      </w:r>
                    </w:p>
                    <w:p w14:paraId="5BDA22F4" w14:textId="77777777" w:rsidR="00650075" w:rsidRPr="000034D0" w:rsidRDefault="00650075" w:rsidP="00650075">
                      <w:pPr>
                        <w:rPr>
                          <w:lang w:val="cs-CZ"/>
                        </w:rPr>
                      </w:pPr>
                    </w:p>
                    <w:p w14:paraId="5A7BBFFC" w14:textId="77777777" w:rsidR="00650075" w:rsidRPr="000034D0" w:rsidRDefault="00650075" w:rsidP="00650075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643498" w14:textId="696C3D65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0B428D4E" w14:textId="1B344E5B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133393E6" w14:textId="4B2EB8D9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3CBD98A0" w14:textId="2C075FC4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50950332" w14:textId="1E04D3FB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7FA88388" w14:textId="63C663DD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7ECAE799" w14:textId="49C80C1D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4923C7B3" w14:textId="089BCC2E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7CB10640" w14:textId="50D23C2C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2E49B87E" w14:textId="5BF4BD2D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5D377B56" w14:textId="4BEB1837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3483699C" w14:textId="58DF31B7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30775792" w14:textId="39EC9D67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6D6743F8" w14:textId="47BA17B7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2DA76952" w14:textId="36A11ADE" w:rsidR="005411CB" w:rsidRPr="000034D0" w:rsidRDefault="00650075">
      <w:pPr>
        <w:pStyle w:val="Zkladntext"/>
        <w:rPr>
          <w:rFonts w:asciiTheme="minorHAnsi" w:hAnsiTheme="minorHAnsi" w:cstheme="minorHAnsi"/>
          <w:sz w:val="20"/>
          <w:lang w:val="cs-CZ"/>
        </w:rPr>
      </w:pPr>
      <w:r w:rsidRPr="000034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100A39" wp14:editId="613D44D2">
                <wp:simplePos x="0" y="0"/>
                <wp:positionH relativeFrom="column">
                  <wp:posOffset>2832071</wp:posOffset>
                </wp:positionH>
                <wp:positionV relativeFrom="paragraph">
                  <wp:posOffset>119645</wp:posOffset>
                </wp:positionV>
                <wp:extent cx="1950720" cy="314325"/>
                <wp:effectExtent l="0" t="0" r="0" b="0"/>
                <wp:wrapTight wrapText="bothSides">
                  <wp:wrapPolygon edited="0">
                    <wp:start x="21389" y="22909"/>
                    <wp:lineTo x="21811" y="20291"/>
                    <wp:lineTo x="22022" y="16364"/>
                    <wp:lineTo x="22022" y="9164"/>
                    <wp:lineTo x="20545" y="1964"/>
                    <wp:lineTo x="19913" y="655"/>
                    <wp:lineTo x="0" y="0"/>
                    <wp:lineTo x="0" y="22255"/>
                    <wp:lineTo x="21389" y="22909"/>
                  </wp:wrapPolygon>
                </wp:wrapTight>
                <wp:docPr id="23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1950720" cy="31432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549FEF" w14:textId="12468CB6" w:rsidR="008F62C0" w:rsidRPr="004734F8" w:rsidRDefault="000838B6" w:rsidP="008F62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Vrba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jíva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00A39" id="WordArt 65" o:spid="_x0000_s1028" type="#_x0000_t202" style="position:absolute;margin-left:223pt;margin-top:9.4pt;width:153.6pt;height:24.7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" filled="f" fillcolor="#d6e3bc [1302]" stroked="f">
                <o:lock v:ext="edit" shapetype="t"/>
                <v:textbox style="mso-fit-shape-to-text:t">
                  <w:txbxContent>
                    <w:p w14:paraId="4A549FEF" w14:textId="12468CB6" w:rsidR="008F62C0" w:rsidRPr="004734F8" w:rsidRDefault="000838B6" w:rsidP="008F62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Vrba</w:t>
                      </w:r>
                      <w:proofErr w:type="spellEnd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jíva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803BBE" w14:textId="5D909342" w:rsidR="005411CB" w:rsidRPr="000034D0" w:rsidRDefault="00650075">
      <w:pPr>
        <w:pStyle w:val="Zkladntext"/>
        <w:rPr>
          <w:rFonts w:asciiTheme="minorHAnsi" w:hAnsiTheme="minorHAnsi" w:cstheme="minorHAnsi"/>
          <w:sz w:val="20"/>
          <w:lang w:val="cs-CZ"/>
        </w:rPr>
      </w:pPr>
      <w:r w:rsidRPr="000034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100A39" wp14:editId="28E4BC06">
                <wp:simplePos x="0" y="0"/>
                <wp:positionH relativeFrom="column">
                  <wp:posOffset>8255474</wp:posOffset>
                </wp:positionH>
                <wp:positionV relativeFrom="paragraph">
                  <wp:posOffset>9497</wp:posOffset>
                </wp:positionV>
                <wp:extent cx="1950720" cy="314325"/>
                <wp:effectExtent l="0" t="0" r="0" b="0"/>
                <wp:wrapTight wrapText="bothSides">
                  <wp:wrapPolygon edited="0">
                    <wp:start x="21495" y="22909"/>
                    <wp:lineTo x="21811" y="20291"/>
                    <wp:lineTo x="21916" y="18327"/>
                    <wp:lineTo x="21916" y="7855"/>
                    <wp:lineTo x="20440" y="1964"/>
                    <wp:lineTo x="19385" y="655"/>
                    <wp:lineTo x="0" y="0"/>
                    <wp:lineTo x="0" y="22255"/>
                    <wp:lineTo x="21495" y="22909"/>
                  </wp:wrapPolygon>
                </wp:wrapTight>
                <wp:docPr id="25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1950720" cy="31432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A63070" w14:textId="323868BD" w:rsidR="008F62C0" w:rsidRPr="004734F8" w:rsidRDefault="00CB3CDA" w:rsidP="008F62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Třešeň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ptačí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00A39" id="WordArt 62" o:spid="_x0000_s1029" type="#_x0000_t202" style="position:absolute;margin-left:650.05pt;margin-top:.75pt;width:153.6pt;height:24.7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" filled="f" fillcolor="#d6e3bc [1302]" stroked="f">
                <o:lock v:ext="edit" shapetype="t"/>
                <v:textbox style="mso-fit-shape-to-text:t">
                  <w:txbxContent>
                    <w:p w14:paraId="14A63070" w14:textId="323868BD" w:rsidR="008F62C0" w:rsidRPr="004734F8" w:rsidRDefault="00CB3CDA" w:rsidP="008F62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Třešeň</w:t>
                      </w:r>
                      <w:proofErr w:type="spellEnd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ptačí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480B067" w14:textId="29211056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07FC4B18" w14:textId="747C6AD6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74D98BF1" w14:textId="02332B04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5374E40A" w14:textId="05DDC8B1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465D259B" w14:textId="4A57E9B6" w:rsidR="005411CB" w:rsidRPr="000034D0" w:rsidRDefault="008F62C0">
      <w:pPr>
        <w:pStyle w:val="Zkladntext"/>
        <w:spacing w:before="9" w:after="1"/>
        <w:rPr>
          <w:rFonts w:asciiTheme="minorHAnsi" w:hAnsiTheme="minorHAnsi" w:cstheme="minorHAnsi"/>
          <w:sz w:val="26"/>
          <w:lang w:val="cs-CZ"/>
        </w:rPr>
      </w:pPr>
      <w:r w:rsidRPr="000034D0">
        <w:rPr>
          <w:rFonts w:asciiTheme="minorHAnsi" w:hAnsiTheme="minorHAnsi" w:cstheme="minorHAnsi"/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AA1C158" wp14:editId="67CF33D7">
                <wp:simplePos x="0" y="0"/>
                <wp:positionH relativeFrom="column">
                  <wp:posOffset>2540635</wp:posOffset>
                </wp:positionH>
                <wp:positionV relativeFrom="paragraph">
                  <wp:posOffset>134620</wp:posOffset>
                </wp:positionV>
                <wp:extent cx="5346065" cy="12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065" cy="12700"/>
                          <a:chOff x="0" y="0"/>
                          <a:chExt cx="8419" cy="20"/>
                        </a:xfrm>
                      </wpg:grpSpPr>
                      <wps:wsp>
                        <wps:cNvPr id="2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4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2FE1CC2" id="Group 34" o:spid="_x0000_s1026" style="position:absolute;margin-left:200.05pt;margin-top:10.6pt;width:420.95pt;height:1pt;z-index:-251640832" coordsize="8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">
                <v:line id="Line 35" o:spid="_x0000_s1027" style="position:absolute;visibility:visible;mso-wrap-style:square" from="0,10" to="84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" strokecolor="#bfbfbf [2412]" strokeweight="1pt">
                  <v:stroke dashstyle="longDash"/>
                </v:line>
                <w10:wrap type="tight"/>
              </v:group>
            </w:pict>
          </mc:Fallback>
        </mc:AlternateContent>
      </w:r>
    </w:p>
    <w:p w14:paraId="7E787A34" w14:textId="270973F6" w:rsidR="005411CB" w:rsidRPr="000034D0" w:rsidRDefault="005411CB">
      <w:pPr>
        <w:pStyle w:val="Zkladntext"/>
        <w:spacing w:line="20" w:lineRule="exact"/>
        <w:ind w:left="4018"/>
        <w:rPr>
          <w:rFonts w:asciiTheme="minorHAnsi" w:hAnsiTheme="minorHAnsi" w:cstheme="minorHAnsi"/>
          <w:sz w:val="2"/>
          <w:lang w:val="cs-CZ"/>
        </w:rPr>
      </w:pPr>
    </w:p>
    <w:p w14:paraId="6EF5275B" w14:textId="3D008D9E" w:rsidR="005411CB" w:rsidRPr="000034D0" w:rsidRDefault="005411CB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4DF3C1AC" w14:textId="5945B765" w:rsidR="005411CB" w:rsidRPr="000034D0" w:rsidRDefault="00E0681F">
      <w:pPr>
        <w:pStyle w:val="Zkladntext"/>
        <w:spacing w:before="10"/>
        <w:rPr>
          <w:rFonts w:asciiTheme="minorHAnsi" w:hAnsiTheme="minorHAnsi" w:cstheme="minorHAnsi"/>
          <w:sz w:val="18"/>
          <w:lang w:val="cs-CZ"/>
        </w:rPr>
      </w:pPr>
      <w:r w:rsidRPr="000034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100A39" wp14:editId="0925019A">
                <wp:simplePos x="0" y="0"/>
                <wp:positionH relativeFrom="column">
                  <wp:posOffset>5850255</wp:posOffset>
                </wp:positionH>
                <wp:positionV relativeFrom="paragraph">
                  <wp:posOffset>64135</wp:posOffset>
                </wp:positionV>
                <wp:extent cx="1548765" cy="31940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8765" cy="31940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23D3F6" w14:textId="0B5664BE" w:rsidR="008F62C0" w:rsidRPr="00E0681F" w:rsidRDefault="00CB3CDA" w:rsidP="008F62C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0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Bříza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00A39" id="WordArt 61" o:spid="_x0000_s1030" type="#_x0000_t202" style="position:absolute;margin-left:460.65pt;margin-top:5.05pt;width:121.95pt;height:25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" filled="f" fillcolor="#d6e3bc [1302]" stroked="f">
                <o:lock v:ext="edit" shapetype="t"/>
                <v:textbox>
                  <w:txbxContent>
                    <w:p w14:paraId="1523D3F6" w14:textId="0B5664BE" w:rsidR="008F62C0" w:rsidRPr="00E0681F" w:rsidRDefault="00CB3CDA" w:rsidP="008F62C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0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Bříza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0034D0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100A39" wp14:editId="1DEEC4BE">
                <wp:simplePos x="0" y="0"/>
                <wp:positionH relativeFrom="column">
                  <wp:posOffset>3086735</wp:posOffset>
                </wp:positionH>
                <wp:positionV relativeFrom="paragraph">
                  <wp:posOffset>9525</wp:posOffset>
                </wp:positionV>
                <wp:extent cx="1705610" cy="5245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5610" cy="52451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149027" w14:textId="05F68865" w:rsidR="008F62C0" w:rsidRPr="00CB3CDA" w:rsidRDefault="00CB3CDA" w:rsidP="008F62C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56"/>
                                <w:szCs w:val="56"/>
                                <w:lang w:val="cs-CZ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Stromy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00A39" id="WordArt 64" o:spid="_x0000_s1031" type="#_x0000_t202" style="position:absolute;margin-left:243.05pt;margin-top:.75pt;width:134.3pt;height:4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" filled="f" fillcolor="#d6e3bc [1302]" stroked="f">
                <o:lock v:ext="edit" shapetype="t"/>
                <v:textbox>
                  <w:txbxContent>
                    <w:p w14:paraId="2F149027" w14:textId="05F68865" w:rsidR="008F62C0" w:rsidRPr="00CB3CDA" w:rsidRDefault="00CB3CDA" w:rsidP="008F62C0">
                      <w:pPr>
                        <w:jc w:val="center"/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92D050"/>
                          <w:sz w:val="56"/>
                          <w:szCs w:val="56"/>
                          <w:lang w:val="cs-CZ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Stromy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B59C7D1" w14:textId="77777777" w:rsidR="005411CB" w:rsidRPr="000034D0" w:rsidRDefault="005411CB">
      <w:pPr>
        <w:rPr>
          <w:rFonts w:asciiTheme="minorHAnsi" w:hAnsiTheme="minorHAnsi" w:cstheme="minorHAnsi"/>
          <w:sz w:val="18"/>
          <w:lang w:val="cs-CZ"/>
        </w:rPr>
        <w:sectPr w:rsidR="005411CB" w:rsidRPr="000034D0">
          <w:type w:val="continuous"/>
          <w:pgSz w:w="16840" w:h="11910" w:orient="landscape"/>
          <w:pgMar w:top="340" w:right="140" w:bottom="0" w:left="200" w:header="720" w:footer="720" w:gutter="0"/>
          <w:cols w:space="720"/>
        </w:sectPr>
      </w:pPr>
    </w:p>
    <w:p w14:paraId="5E5358B8" w14:textId="40AEA92A" w:rsidR="005411CB" w:rsidRPr="000034D0" w:rsidRDefault="000F439A">
      <w:pPr>
        <w:pStyle w:val="Zkladntext"/>
        <w:rPr>
          <w:rFonts w:asciiTheme="minorHAnsi" w:hAnsiTheme="minorHAnsi" w:cstheme="minorHAnsi"/>
          <w:sz w:val="64"/>
          <w:lang w:val="cs-CZ"/>
        </w:rPr>
      </w:pPr>
      <w:r w:rsidRPr="000034D0">
        <w:rPr>
          <w:noProof/>
          <w:lang w:val="cs-CZ"/>
        </w:rPr>
        <w:drawing>
          <wp:anchor distT="0" distB="0" distL="114300" distR="114300" simplePos="0" relativeHeight="251637760" behindDoc="1" locked="0" layoutInCell="1" allowOverlap="1" wp14:anchorId="7EB7F0F2" wp14:editId="463FC935">
            <wp:simplePos x="0" y="0"/>
            <wp:positionH relativeFrom="column">
              <wp:posOffset>2650837</wp:posOffset>
            </wp:positionH>
            <wp:positionV relativeFrom="paragraph">
              <wp:posOffset>365760</wp:posOffset>
            </wp:positionV>
            <wp:extent cx="2493645" cy="2715260"/>
            <wp:effectExtent l="0" t="0" r="0" b="0"/>
            <wp:wrapTight wrapText="bothSides">
              <wp:wrapPolygon edited="0">
                <wp:start x="0" y="0"/>
                <wp:lineTo x="0" y="21519"/>
                <wp:lineTo x="21451" y="21519"/>
                <wp:lineTo x="2145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7A1" w:rsidRPr="000034D0">
        <w:rPr>
          <w:rFonts w:asciiTheme="minorHAnsi" w:hAnsiTheme="minorHAnsi" w:cstheme="minorHAnsi"/>
          <w:noProof/>
          <w:lang w:val="cs-CZ"/>
        </w:rPr>
        <w:drawing>
          <wp:anchor distT="0" distB="0" distL="0" distR="0" simplePos="0" relativeHeight="251640832" behindDoc="0" locked="0" layoutInCell="1" allowOverlap="1" wp14:anchorId="5A834E5F" wp14:editId="683DF050">
            <wp:simplePos x="0" y="0"/>
            <wp:positionH relativeFrom="page">
              <wp:posOffset>8237462</wp:posOffset>
            </wp:positionH>
            <wp:positionV relativeFrom="page">
              <wp:posOffset>216001</wp:posOffset>
            </wp:positionV>
            <wp:extent cx="2314580" cy="25345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80" cy="253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F62BC" w14:textId="132D6284" w:rsidR="005411CB" w:rsidRPr="000034D0" w:rsidRDefault="000034D0">
      <w:pPr>
        <w:pStyle w:val="Nzev"/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color w:val="231F20"/>
          <w:lang w:val="cs-CZ"/>
        </w:rPr>
        <w:t>Strana ke slepení</w:t>
      </w:r>
    </w:p>
    <w:p w14:paraId="37FBA29C" w14:textId="4B0EC9F9" w:rsidR="005411CB" w:rsidRPr="000034D0" w:rsidRDefault="00F777A1" w:rsidP="00E0681F">
      <w:pPr>
        <w:spacing w:before="456" w:line="196" w:lineRule="auto"/>
        <w:ind w:left="426" w:right="21"/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noProof/>
          <w:lang w:val="cs-CZ"/>
        </w:rPr>
        <w:drawing>
          <wp:anchor distT="0" distB="0" distL="0" distR="0" simplePos="0" relativeHeight="251638784" behindDoc="0" locked="0" layoutInCell="1" allowOverlap="1" wp14:anchorId="40A1A4C1" wp14:editId="3B5FE839">
            <wp:simplePos x="0" y="0"/>
            <wp:positionH relativeFrom="page">
              <wp:posOffset>386561</wp:posOffset>
            </wp:positionH>
            <wp:positionV relativeFrom="paragraph">
              <wp:posOffset>1147310</wp:posOffset>
            </wp:positionV>
            <wp:extent cx="1876162" cy="631257"/>
            <wp:effectExtent l="0" t="0" r="0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162" cy="631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 w:rsidRPr="000034D0">
          <w:rPr>
            <w:rFonts w:asciiTheme="minorHAnsi" w:hAnsiTheme="minorHAnsi" w:cstheme="minorHAnsi"/>
            <w:color w:val="231F20"/>
            <w:lang w:val="cs-CZ"/>
          </w:rPr>
          <w:t>https://www.minibooks.ch/faltan</w:t>
        </w:r>
      </w:hyperlink>
      <w:r w:rsidRPr="000034D0">
        <w:rPr>
          <w:rFonts w:asciiTheme="minorHAnsi" w:hAnsiTheme="minorHAnsi" w:cstheme="minorHAnsi"/>
          <w:color w:val="231F20"/>
          <w:lang w:val="cs-CZ"/>
        </w:rPr>
        <w:t xml:space="preserve">- </w:t>
      </w:r>
      <w:proofErr w:type="spellStart"/>
      <w:r w:rsidRPr="000034D0">
        <w:rPr>
          <w:rFonts w:asciiTheme="minorHAnsi" w:hAnsiTheme="minorHAnsi" w:cstheme="minorHAnsi"/>
          <w:color w:val="231F20"/>
          <w:lang w:val="cs-CZ"/>
        </w:rPr>
        <w:t>leitung.cfm</w:t>
      </w:r>
      <w:proofErr w:type="spellEnd"/>
    </w:p>
    <w:p w14:paraId="4B9A0C1E" w14:textId="0D2549F5" w:rsidR="005411CB" w:rsidRPr="000034D0" w:rsidRDefault="00F777A1" w:rsidP="00E012FB">
      <w:pPr>
        <w:spacing w:before="47" w:line="324" w:lineRule="exact"/>
        <w:ind w:left="4316"/>
        <w:rPr>
          <w:rFonts w:asciiTheme="minorHAnsi" w:hAnsiTheme="minorHAnsi" w:cstheme="minorHAnsi"/>
          <w:b/>
          <w:sz w:val="23"/>
          <w:lang w:val="cs-CZ"/>
        </w:rPr>
      </w:pPr>
      <w:r w:rsidRPr="000034D0">
        <w:rPr>
          <w:rFonts w:asciiTheme="minorHAnsi" w:hAnsiTheme="minorHAnsi" w:cstheme="minorHAnsi"/>
          <w:lang w:val="cs-CZ"/>
        </w:rPr>
        <w:br w:type="column"/>
      </w:r>
      <w:r w:rsidR="00CB3CDA" w:rsidRPr="000034D0">
        <w:rPr>
          <w:rFonts w:asciiTheme="minorHAnsi" w:hAnsiTheme="minorHAnsi" w:cstheme="minorHAnsi"/>
          <w:b/>
          <w:color w:val="231F20"/>
          <w:sz w:val="24"/>
          <w:szCs w:val="24"/>
          <w:lang w:val="cs-CZ"/>
          <w14:props3d w14:extrusionH="0" w14:contourW="0" w14:prstMaterial="warmMatte">
            <w14:bevelT w14:w="76200" w14:h="0" w14:prst="circle"/>
            <w14:bevelB w14:w="0" w14:h="2286000" w14:prst="circle"/>
          </w14:props3d>
        </w:rPr>
        <w:t xml:space="preserve">Co </w:t>
      </w:r>
      <w:r w:rsidR="001B7E91" w:rsidRPr="000034D0">
        <w:rPr>
          <w:rFonts w:asciiTheme="minorHAnsi" w:hAnsiTheme="minorHAnsi" w:cstheme="minorHAnsi"/>
          <w:b/>
          <w:color w:val="231F20"/>
          <w:sz w:val="24"/>
          <w:szCs w:val="24"/>
          <w:lang w:val="cs-CZ"/>
          <w14:props3d w14:extrusionH="0" w14:contourW="0" w14:prstMaterial="warmMatte">
            <w14:bevelT w14:w="76200" w14:h="0" w14:prst="circle"/>
            <w14:bevelB w14:w="0" w14:h="2286000" w14:prst="circle"/>
          </w14:props3d>
        </w:rPr>
        <w:t xml:space="preserve">je charakteristické na </w:t>
      </w:r>
      <w:r w:rsidR="00E012FB" w:rsidRPr="000034D0">
        <w:rPr>
          <w:rFonts w:asciiTheme="minorHAnsi" w:hAnsiTheme="minorHAnsi" w:cstheme="minorHAnsi"/>
          <w:b/>
          <w:color w:val="231F20"/>
          <w:sz w:val="24"/>
          <w:szCs w:val="24"/>
          <w:lang w:val="cs-CZ"/>
          <w14:props3d w14:extrusionH="0" w14:contourW="0" w14:prstMaterial="warmMatte">
            <w14:bevelT w14:w="76200" w14:h="0" w14:prst="circle"/>
            <w14:bevelB w14:w="0" w14:h="2286000" w14:prst="circle"/>
          </w14:props3d>
        </w:rPr>
        <w:t>bříze</w:t>
      </w:r>
      <w:r w:rsidRPr="000034D0">
        <w:rPr>
          <w:rFonts w:asciiTheme="minorHAnsi" w:hAnsiTheme="minorHAnsi" w:cstheme="minorHAnsi"/>
          <w:b/>
          <w:color w:val="231F20"/>
          <w:sz w:val="24"/>
          <w:szCs w:val="24"/>
          <w:lang w:val="cs-CZ"/>
          <w14:props3d w14:extrusionH="0" w14:contourW="0" w14:prstMaterial="warmMatte">
            <w14:bevelT w14:w="76200" w14:h="0" w14:prst="circle"/>
            <w14:bevelB w14:w="0" w14:h="2286000" w14:prst="circle"/>
          </w14:props3d>
        </w:rPr>
        <w:t>?</w:t>
      </w:r>
    </w:p>
    <w:p w14:paraId="6FCFC5BE" w14:textId="66A294DF" w:rsidR="005411CB" w:rsidRPr="000034D0" w:rsidRDefault="008C5DE8">
      <w:pPr>
        <w:pStyle w:val="Odstavecseseznamem"/>
        <w:numPr>
          <w:ilvl w:val="0"/>
          <w:numId w:val="1"/>
        </w:numPr>
        <w:tabs>
          <w:tab w:val="left" w:pos="5053"/>
          <w:tab w:val="left" w:pos="5054"/>
        </w:tabs>
        <w:ind w:hanging="361"/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noProof/>
          <w:lang w:val="cs-CZ"/>
        </w:rPr>
        <w:drawing>
          <wp:anchor distT="0" distB="0" distL="0" distR="0" simplePos="0" relativeHeight="251636736" behindDoc="0" locked="0" layoutInCell="1" allowOverlap="1" wp14:anchorId="0B339D34" wp14:editId="695CB4C9">
            <wp:simplePos x="0" y="0"/>
            <wp:positionH relativeFrom="page">
              <wp:posOffset>5528945</wp:posOffset>
            </wp:positionH>
            <wp:positionV relativeFrom="paragraph">
              <wp:posOffset>44450</wp:posOffset>
            </wp:positionV>
            <wp:extent cx="2381250" cy="273812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2C0" w:rsidRPr="000034D0"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59C669" wp14:editId="24907A4F">
                <wp:simplePos x="0" y="0"/>
                <wp:positionH relativeFrom="page">
                  <wp:posOffset>8303895</wp:posOffset>
                </wp:positionH>
                <wp:positionV relativeFrom="paragraph">
                  <wp:posOffset>-936625</wp:posOffset>
                </wp:positionV>
                <wp:extent cx="2134235" cy="228600"/>
                <wp:effectExtent l="0" t="0" r="0" b="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2134235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DBBD3" w14:textId="77777777" w:rsidR="008F62C0" w:rsidRDefault="008F62C0" w:rsidP="008F62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Die Wildkirsche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F59C669" id="WordArt 5" o:spid="_x0000_s1032" type="#_x0000_t202" style="position:absolute;left:0;text-align:left;margin-left:653.85pt;margin-top:-73.75pt;width:168.05pt;height:18pt;rotation:180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" filled="f" stroked="f">
                <v:stroke joinstyle="round"/>
                <o:lock v:ext="edit" shapetype="t"/>
                <v:textbox style="mso-fit-shape-to-text:t">
                  <w:txbxContent>
                    <w:p w14:paraId="1EFDBBD3" w14:textId="77777777" w:rsidR="008F62C0" w:rsidRDefault="008F62C0" w:rsidP="008F62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Die Wildkirsche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12FB" w:rsidRPr="000034D0">
        <w:rPr>
          <w:rFonts w:asciiTheme="minorHAnsi" w:hAnsiTheme="minorHAnsi" w:cstheme="minorHAnsi"/>
          <w:noProof/>
          <w:lang w:val="cs-CZ"/>
        </w:rPr>
        <w:t>tenký kmen</w:t>
      </w:r>
    </w:p>
    <w:p w14:paraId="10E20AFA" w14:textId="6AEC8003" w:rsidR="005411CB" w:rsidRPr="000034D0" w:rsidRDefault="00E012FB">
      <w:pPr>
        <w:pStyle w:val="Odstavecseseznamem"/>
        <w:numPr>
          <w:ilvl w:val="0"/>
          <w:numId w:val="1"/>
        </w:numPr>
        <w:tabs>
          <w:tab w:val="left" w:pos="5053"/>
          <w:tab w:val="left" w:pos="5054"/>
        </w:tabs>
        <w:spacing w:line="276" w:lineRule="exact"/>
        <w:ind w:hanging="361"/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color w:val="231F20"/>
          <w:lang w:val="cs-CZ"/>
        </w:rPr>
        <w:t>bílá kůra</w:t>
      </w:r>
    </w:p>
    <w:p w14:paraId="4ACBE386" w14:textId="7D42C96B" w:rsidR="005411CB" w:rsidRPr="000034D0" w:rsidRDefault="00E012FB">
      <w:pPr>
        <w:pStyle w:val="Odstavecseseznamem"/>
        <w:numPr>
          <w:ilvl w:val="0"/>
          <w:numId w:val="1"/>
        </w:numPr>
        <w:tabs>
          <w:tab w:val="left" w:pos="5053"/>
          <w:tab w:val="left" w:pos="5054"/>
        </w:tabs>
        <w:spacing w:line="305" w:lineRule="exact"/>
        <w:ind w:hanging="361"/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color w:val="231F20"/>
          <w:lang w:val="cs-CZ"/>
        </w:rPr>
        <w:t>velké listy</w:t>
      </w:r>
    </w:p>
    <w:p w14:paraId="0AE46932" w14:textId="77777777" w:rsidR="005411CB" w:rsidRPr="000034D0" w:rsidRDefault="005411CB">
      <w:pPr>
        <w:pStyle w:val="Zkladntext"/>
        <w:rPr>
          <w:rFonts w:asciiTheme="minorHAnsi" w:hAnsiTheme="minorHAnsi" w:cstheme="minorHAnsi"/>
          <w:sz w:val="20"/>
          <w:szCs w:val="28"/>
          <w:lang w:val="cs-CZ"/>
        </w:rPr>
      </w:pPr>
    </w:p>
    <w:p w14:paraId="77A44AA6" w14:textId="0E346063" w:rsidR="005411CB" w:rsidRPr="000034D0" w:rsidRDefault="00E012FB">
      <w:pPr>
        <w:spacing w:line="187" w:lineRule="auto"/>
        <w:ind w:left="4316" w:right="390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0034D0">
        <w:rPr>
          <w:rFonts w:asciiTheme="minorHAnsi" w:hAnsiTheme="minorHAnsi" w:cstheme="minorHAnsi"/>
          <w:b/>
          <w:color w:val="231F20"/>
          <w:sz w:val="24"/>
          <w:szCs w:val="24"/>
          <w:lang w:val="cs-CZ"/>
        </w:rPr>
        <w:t>Jak vypadají listy břízy</w:t>
      </w:r>
      <w:r w:rsidR="00F777A1" w:rsidRPr="000034D0">
        <w:rPr>
          <w:rFonts w:asciiTheme="minorHAnsi" w:hAnsiTheme="minorHAnsi" w:cstheme="minorHAnsi"/>
          <w:b/>
          <w:color w:val="231F20"/>
          <w:sz w:val="24"/>
          <w:szCs w:val="24"/>
          <w:lang w:val="cs-CZ"/>
        </w:rPr>
        <w:t>?</w:t>
      </w:r>
    </w:p>
    <w:p w14:paraId="74D0B7F0" w14:textId="6EBE20C0" w:rsidR="005411CB" w:rsidRPr="000034D0" w:rsidRDefault="00E012FB" w:rsidP="00E012FB">
      <w:pPr>
        <w:tabs>
          <w:tab w:val="left" w:pos="5768"/>
          <w:tab w:val="left" w:pos="6379"/>
        </w:tabs>
        <w:spacing w:line="289" w:lineRule="exact"/>
        <w:ind w:left="4253"/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color w:val="231F20"/>
          <w:lang w:val="cs-CZ"/>
        </w:rPr>
        <w:t>obdélníkové   kulaté</w:t>
      </w:r>
      <w:r w:rsidR="00F777A1" w:rsidRPr="000034D0">
        <w:rPr>
          <w:rFonts w:asciiTheme="minorHAnsi" w:hAnsiTheme="minorHAnsi" w:cstheme="minorHAnsi"/>
          <w:color w:val="231F20"/>
          <w:lang w:val="cs-CZ"/>
        </w:rPr>
        <w:tab/>
      </w:r>
      <w:r w:rsidRPr="000034D0">
        <w:rPr>
          <w:rFonts w:asciiTheme="minorHAnsi" w:hAnsiTheme="minorHAnsi" w:cstheme="minorHAnsi"/>
          <w:color w:val="231F20"/>
          <w:lang w:val="cs-CZ"/>
        </w:rPr>
        <w:t>trojúhelníkovité</w:t>
      </w:r>
    </w:p>
    <w:p w14:paraId="062D7949" w14:textId="3CF1F760" w:rsidR="005411CB" w:rsidRPr="000034D0" w:rsidRDefault="00E012FB">
      <w:pPr>
        <w:spacing w:before="199" w:line="324" w:lineRule="exact"/>
        <w:ind w:left="4316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0034D0">
        <w:rPr>
          <w:rFonts w:asciiTheme="minorHAnsi" w:hAnsiTheme="minorHAnsi" w:cstheme="minorHAnsi"/>
          <w:b/>
          <w:color w:val="231F20"/>
          <w:sz w:val="24"/>
          <w:szCs w:val="24"/>
          <w:lang w:val="cs-CZ"/>
        </w:rPr>
        <w:t>Jaké výšky dosahuje bříza</w:t>
      </w:r>
      <w:r w:rsidR="00F777A1" w:rsidRPr="000034D0">
        <w:rPr>
          <w:rFonts w:asciiTheme="minorHAnsi" w:hAnsiTheme="minorHAnsi" w:cstheme="minorHAnsi"/>
          <w:b/>
          <w:color w:val="231F20"/>
          <w:sz w:val="24"/>
          <w:szCs w:val="24"/>
          <w:lang w:val="cs-CZ"/>
        </w:rPr>
        <w:t>?</w:t>
      </w:r>
    </w:p>
    <w:p w14:paraId="1992AC2E" w14:textId="77777777" w:rsidR="005411CB" w:rsidRPr="000034D0" w:rsidRDefault="00F777A1">
      <w:pPr>
        <w:tabs>
          <w:tab w:val="left" w:pos="5934"/>
          <w:tab w:val="left" w:pos="7169"/>
        </w:tabs>
        <w:spacing w:line="305" w:lineRule="exact"/>
        <w:ind w:left="4635"/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color w:val="231F20"/>
          <w:lang w:val="cs-CZ"/>
        </w:rPr>
        <w:t>10</w:t>
      </w:r>
      <w:r w:rsidRPr="000034D0">
        <w:rPr>
          <w:rFonts w:asciiTheme="minorHAnsi" w:hAnsiTheme="minorHAnsi" w:cstheme="minorHAnsi"/>
          <w:color w:val="231F20"/>
          <w:spacing w:val="-2"/>
          <w:lang w:val="cs-CZ"/>
        </w:rPr>
        <w:t xml:space="preserve"> </w:t>
      </w:r>
      <w:r w:rsidRPr="000034D0">
        <w:rPr>
          <w:rFonts w:asciiTheme="minorHAnsi" w:hAnsiTheme="minorHAnsi" w:cstheme="minorHAnsi"/>
          <w:color w:val="231F20"/>
          <w:lang w:val="cs-CZ"/>
        </w:rPr>
        <w:t>m</w:t>
      </w:r>
      <w:r w:rsidRPr="000034D0">
        <w:rPr>
          <w:rFonts w:asciiTheme="minorHAnsi" w:hAnsiTheme="minorHAnsi" w:cstheme="minorHAnsi"/>
          <w:color w:val="231F20"/>
          <w:lang w:val="cs-CZ"/>
        </w:rPr>
        <w:tab/>
        <w:t>50</w:t>
      </w:r>
      <w:r w:rsidRPr="000034D0">
        <w:rPr>
          <w:rFonts w:asciiTheme="minorHAnsi" w:hAnsiTheme="minorHAnsi" w:cstheme="minorHAnsi"/>
          <w:color w:val="231F20"/>
          <w:spacing w:val="-1"/>
          <w:lang w:val="cs-CZ"/>
        </w:rPr>
        <w:t xml:space="preserve"> </w:t>
      </w:r>
      <w:r w:rsidRPr="000034D0">
        <w:rPr>
          <w:rFonts w:asciiTheme="minorHAnsi" w:hAnsiTheme="minorHAnsi" w:cstheme="minorHAnsi"/>
          <w:color w:val="231F20"/>
          <w:lang w:val="cs-CZ"/>
        </w:rPr>
        <w:t>m</w:t>
      </w:r>
      <w:r w:rsidRPr="000034D0">
        <w:rPr>
          <w:rFonts w:asciiTheme="minorHAnsi" w:hAnsiTheme="minorHAnsi" w:cstheme="minorHAnsi"/>
          <w:color w:val="231F20"/>
          <w:lang w:val="cs-CZ"/>
        </w:rPr>
        <w:tab/>
        <w:t>30</w:t>
      </w:r>
      <w:r w:rsidRPr="000034D0">
        <w:rPr>
          <w:rFonts w:asciiTheme="minorHAnsi" w:hAnsiTheme="minorHAnsi" w:cstheme="minorHAnsi"/>
          <w:color w:val="231F20"/>
          <w:spacing w:val="-1"/>
          <w:lang w:val="cs-CZ"/>
        </w:rPr>
        <w:t xml:space="preserve"> </w:t>
      </w:r>
      <w:r w:rsidRPr="000034D0">
        <w:rPr>
          <w:rFonts w:asciiTheme="minorHAnsi" w:hAnsiTheme="minorHAnsi" w:cstheme="minorHAnsi"/>
          <w:color w:val="231F20"/>
          <w:lang w:val="cs-CZ"/>
        </w:rPr>
        <w:t>m</w:t>
      </w:r>
    </w:p>
    <w:p w14:paraId="2AE41F34" w14:textId="30416C16" w:rsidR="005411CB" w:rsidRPr="000034D0" w:rsidRDefault="00E012FB">
      <w:pPr>
        <w:spacing w:before="200" w:line="324" w:lineRule="exact"/>
        <w:ind w:left="4316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0034D0">
        <w:rPr>
          <w:rFonts w:asciiTheme="minorHAnsi" w:hAnsiTheme="minorHAnsi" w:cstheme="minorHAnsi"/>
          <w:b/>
          <w:color w:val="231F20"/>
          <w:w w:val="99"/>
          <w:sz w:val="24"/>
          <w:szCs w:val="24"/>
          <w:lang w:val="cs-CZ"/>
        </w:rPr>
        <w:t>K čemu se používá její dřevo</w:t>
      </w:r>
      <w:r w:rsidR="00F777A1" w:rsidRPr="000034D0">
        <w:rPr>
          <w:rFonts w:asciiTheme="minorHAnsi" w:hAnsiTheme="minorHAnsi" w:cstheme="minorHAnsi"/>
          <w:b/>
          <w:color w:val="231F20"/>
          <w:spacing w:val="-1"/>
          <w:sz w:val="24"/>
          <w:szCs w:val="24"/>
          <w:lang w:val="cs-CZ"/>
        </w:rPr>
        <w:t>?</w:t>
      </w:r>
    </w:p>
    <w:p w14:paraId="0C8DD41A" w14:textId="7F28133D" w:rsidR="005411CB" w:rsidRPr="000034D0" w:rsidRDefault="000034D0">
      <w:pPr>
        <w:pStyle w:val="Odstavecseseznamem"/>
        <w:numPr>
          <w:ilvl w:val="0"/>
          <w:numId w:val="1"/>
        </w:numPr>
        <w:tabs>
          <w:tab w:val="left" w:pos="5052"/>
          <w:tab w:val="left" w:pos="5053"/>
        </w:tabs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color w:val="231F20"/>
          <w:lang w:val="cs-CZ"/>
        </w:rPr>
        <w:t>nábytek</w:t>
      </w:r>
    </w:p>
    <w:p w14:paraId="380EA47D" w14:textId="7B991E91" w:rsidR="005411CB" w:rsidRPr="000034D0" w:rsidRDefault="000034D0">
      <w:pPr>
        <w:pStyle w:val="Odstavecseseznamem"/>
        <w:numPr>
          <w:ilvl w:val="0"/>
          <w:numId w:val="1"/>
        </w:numPr>
        <w:tabs>
          <w:tab w:val="left" w:pos="5052"/>
          <w:tab w:val="left" w:pos="5053"/>
        </w:tabs>
        <w:spacing w:line="276" w:lineRule="exact"/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color w:val="231F20"/>
          <w:lang w:val="cs-CZ"/>
        </w:rPr>
        <w:t>palivové dřevo</w:t>
      </w:r>
    </w:p>
    <w:p w14:paraId="24C92E59" w14:textId="4BE6C55E" w:rsidR="005411CB" w:rsidRPr="000034D0" w:rsidRDefault="000034D0">
      <w:pPr>
        <w:pStyle w:val="Odstavecseseznamem"/>
        <w:numPr>
          <w:ilvl w:val="0"/>
          <w:numId w:val="1"/>
        </w:numPr>
        <w:tabs>
          <w:tab w:val="left" w:pos="5052"/>
          <w:tab w:val="left" w:pos="5053"/>
        </w:tabs>
        <w:spacing w:line="305" w:lineRule="exact"/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color w:val="231F20"/>
          <w:lang w:val="cs-CZ"/>
        </w:rPr>
        <w:t>soustružení</w:t>
      </w:r>
    </w:p>
    <w:p w14:paraId="5503C520" w14:textId="77777777" w:rsidR="005411CB" w:rsidRPr="000034D0" w:rsidRDefault="005411CB">
      <w:pPr>
        <w:spacing w:line="305" w:lineRule="exact"/>
        <w:rPr>
          <w:rFonts w:asciiTheme="minorHAnsi" w:hAnsiTheme="minorHAnsi" w:cstheme="minorHAnsi"/>
          <w:sz w:val="23"/>
          <w:lang w:val="cs-CZ"/>
        </w:rPr>
        <w:sectPr w:rsidR="005411CB" w:rsidRPr="000034D0">
          <w:type w:val="continuous"/>
          <w:pgSz w:w="16840" w:h="11910" w:orient="landscape"/>
          <w:pgMar w:top="340" w:right="140" w:bottom="0" w:left="200" w:header="720" w:footer="720" w:gutter="0"/>
          <w:cols w:num="2" w:space="720" w:equalWidth="0">
            <w:col w:w="3719" w:space="4683"/>
            <w:col w:w="8098"/>
          </w:cols>
        </w:sectPr>
      </w:pPr>
    </w:p>
    <w:p w14:paraId="54632904" w14:textId="77777777" w:rsidR="00883694" w:rsidRPr="000034D0" w:rsidRDefault="00883694" w:rsidP="00883694">
      <w:pPr>
        <w:pStyle w:val="Nadpis1"/>
        <w:ind w:left="426"/>
        <w:jc w:val="both"/>
        <w:rPr>
          <w:rFonts w:asciiTheme="minorHAnsi" w:hAnsiTheme="minorHAnsi" w:cstheme="minorHAnsi"/>
          <w:color w:val="7DB850"/>
          <w:u w:val="thick" w:color="7DB850"/>
          <w:lang w:val="cs-CZ"/>
        </w:rPr>
      </w:pPr>
    </w:p>
    <w:p w14:paraId="0CAE50B1" w14:textId="4C668AF4" w:rsidR="005411CB" w:rsidRPr="000034D0" w:rsidRDefault="000034D0" w:rsidP="00883694">
      <w:pPr>
        <w:pStyle w:val="Nadpis1"/>
        <w:ind w:left="426"/>
        <w:jc w:val="both"/>
        <w:rPr>
          <w:rFonts w:asciiTheme="minorHAnsi" w:hAnsiTheme="minorHAnsi" w:cstheme="minorHAnsi"/>
          <w:u w:val="none"/>
          <w:lang w:val="cs-CZ"/>
        </w:rPr>
      </w:pPr>
      <w:r w:rsidRPr="000034D0">
        <w:rPr>
          <w:rFonts w:asciiTheme="minorHAnsi" w:hAnsiTheme="minorHAnsi" w:cstheme="minorHAnsi"/>
          <w:color w:val="7DB850"/>
          <w:u w:val="thick" w:color="7DB850"/>
          <w:lang w:val="cs-CZ"/>
        </w:rPr>
        <w:t>Stromy v remízcích, na vyvýšeninách a terasách</w:t>
      </w:r>
    </w:p>
    <w:p w14:paraId="165A57A4" w14:textId="77777777" w:rsidR="005411CB" w:rsidRPr="000034D0" w:rsidRDefault="005411CB" w:rsidP="00883694">
      <w:pPr>
        <w:pStyle w:val="Zkladntext"/>
        <w:spacing w:before="9"/>
        <w:jc w:val="both"/>
        <w:rPr>
          <w:rFonts w:asciiTheme="minorHAnsi" w:hAnsiTheme="minorHAnsi" w:cstheme="minorHAnsi"/>
          <w:b/>
          <w:sz w:val="36"/>
          <w:lang w:val="cs-CZ"/>
        </w:rPr>
      </w:pPr>
    </w:p>
    <w:p w14:paraId="22E0F10B" w14:textId="1E538C21" w:rsidR="005411CB" w:rsidRPr="000034D0" w:rsidRDefault="000034D0" w:rsidP="00883694">
      <w:pPr>
        <w:pStyle w:val="Zkladntext"/>
        <w:spacing w:line="196" w:lineRule="auto"/>
        <w:ind w:left="426" w:right="431"/>
        <w:jc w:val="both"/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color w:val="231F20"/>
          <w:spacing w:val="-1"/>
          <w:lang w:val="cs-CZ"/>
        </w:rPr>
        <w:t xml:space="preserve">Remízky, vyvýšeniny a terasy </w:t>
      </w:r>
      <w:r>
        <w:rPr>
          <w:rFonts w:asciiTheme="minorHAnsi" w:hAnsiTheme="minorHAnsi" w:cstheme="minorHAnsi"/>
          <w:color w:val="231F20"/>
          <w:spacing w:val="-1"/>
          <w:lang w:val="cs-CZ"/>
        </w:rPr>
        <w:t>jsou</w:t>
      </w:r>
      <w:r w:rsidRPr="000034D0">
        <w:rPr>
          <w:rFonts w:asciiTheme="minorHAnsi" w:hAnsiTheme="minorHAnsi" w:cstheme="minorHAnsi"/>
          <w:color w:val="231F20"/>
          <w:spacing w:val="-1"/>
          <w:lang w:val="cs-CZ"/>
        </w:rPr>
        <w:t xml:space="preserve"> výhodné pro naše smrkové lesy, které </w:t>
      </w:r>
      <w:r>
        <w:rPr>
          <w:rFonts w:asciiTheme="minorHAnsi" w:hAnsiTheme="minorHAnsi" w:cstheme="minorHAnsi"/>
          <w:color w:val="231F20"/>
          <w:spacing w:val="-1"/>
          <w:lang w:val="cs-CZ"/>
        </w:rPr>
        <w:t>jsou</w:t>
      </w:r>
      <w:r w:rsidRPr="000034D0">
        <w:rPr>
          <w:rFonts w:asciiTheme="minorHAnsi" w:hAnsiTheme="minorHAnsi" w:cstheme="minorHAnsi"/>
          <w:color w:val="231F20"/>
          <w:spacing w:val="-1"/>
          <w:lang w:val="cs-CZ"/>
        </w:rPr>
        <w:t xml:space="preserve"> vysaz</w:t>
      </w:r>
      <w:r>
        <w:rPr>
          <w:rFonts w:asciiTheme="minorHAnsi" w:hAnsiTheme="minorHAnsi" w:cstheme="minorHAnsi"/>
          <w:color w:val="231F20"/>
          <w:spacing w:val="-1"/>
          <w:lang w:val="cs-CZ"/>
        </w:rPr>
        <w:t>ovány</w:t>
      </w:r>
      <w:r w:rsidRPr="000034D0">
        <w:rPr>
          <w:rFonts w:asciiTheme="minorHAnsi" w:hAnsiTheme="minorHAnsi" w:cstheme="minorHAnsi"/>
          <w:color w:val="231F20"/>
          <w:spacing w:val="-1"/>
          <w:lang w:val="cs-CZ"/>
        </w:rPr>
        <w:t xml:space="preserve"> především jako palivové a stavební dřevo pro nás lidi</w:t>
      </w:r>
      <w:r w:rsidR="00F777A1" w:rsidRPr="000034D0">
        <w:rPr>
          <w:rFonts w:asciiTheme="minorHAnsi" w:hAnsiTheme="minorHAnsi" w:cstheme="minorHAnsi"/>
          <w:color w:val="231F20"/>
          <w:w w:val="99"/>
          <w:lang w:val="cs-CZ"/>
        </w:rPr>
        <w:t>.</w:t>
      </w:r>
      <w:r w:rsidR="00F777A1" w:rsidRPr="000034D0">
        <w:rPr>
          <w:rFonts w:asciiTheme="minorHAnsi" w:hAnsiTheme="minorHAnsi" w:cstheme="minorHAnsi"/>
          <w:color w:val="231F20"/>
          <w:spacing w:val="-1"/>
          <w:lang w:val="cs-CZ"/>
        </w:rPr>
        <w:t xml:space="preserve"> </w:t>
      </w:r>
      <w:r w:rsidRPr="000034D0">
        <w:rPr>
          <w:rFonts w:asciiTheme="minorHAnsi" w:hAnsiTheme="minorHAnsi" w:cstheme="minorHAnsi"/>
          <w:color w:val="231F20"/>
          <w:spacing w:val="-1"/>
          <w:lang w:val="cs-CZ"/>
        </w:rPr>
        <w:t xml:space="preserve">Z remízků, vyvýšenin a teras lze využít semena a mladé rostliny, aby v našich lesích zase rostly různé stromy. </w:t>
      </w:r>
    </w:p>
    <w:p w14:paraId="2A8BEAE5" w14:textId="77777777" w:rsidR="005411CB" w:rsidRPr="000034D0" w:rsidRDefault="005411CB" w:rsidP="00883694">
      <w:pPr>
        <w:pStyle w:val="Zkladntext"/>
        <w:spacing w:before="5"/>
        <w:jc w:val="both"/>
        <w:rPr>
          <w:rFonts w:asciiTheme="minorHAnsi" w:hAnsiTheme="minorHAnsi" w:cstheme="minorHAnsi"/>
          <w:sz w:val="20"/>
          <w:lang w:val="cs-CZ"/>
        </w:rPr>
      </w:pPr>
    </w:p>
    <w:p w14:paraId="54BF19FF" w14:textId="70572EDF" w:rsidR="005411CB" w:rsidRPr="000034D0" w:rsidRDefault="000034D0" w:rsidP="00883694">
      <w:pPr>
        <w:pStyle w:val="Zkladntext"/>
        <w:spacing w:line="196" w:lineRule="auto"/>
        <w:ind w:left="426" w:right="431"/>
        <w:jc w:val="both"/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color w:val="231F20"/>
          <w:spacing w:val="-1"/>
          <w:lang w:val="cs-CZ"/>
        </w:rPr>
        <w:t>Směs z domácích listnatých a jehličnatých stromů se lépe vyrovná s klimatickými změnami</w:t>
      </w:r>
      <w:r w:rsidR="00F777A1" w:rsidRPr="000034D0">
        <w:rPr>
          <w:rFonts w:asciiTheme="minorHAnsi" w:hAnsiTheme="minorHAnsi" w:cstheme="minorHAnsi"/>
          <w:color w:val="231F20"/>
          <w:lang w:val="cs-CZ"/>
        </w:rPr>
        <w:t xml:space="preserve"> </w:t>
      </w:r>
      <w:r w:rsidR="00F777A1" w:rsidRPr="000034D0">
        <w:rPr>
          <w:rFonts w:asciiTheme="minorHAnsi" w:hAnsiTheme="minorHAnsi" w:cstheme="minorHAnsi"/>
          <w:color w:val="231F20"/>
          <w:spacing w:val="-1"/>
          <w:w w:val="99"/>
          <w:lang w:val="cs-CZ"/>
        </w:rPr>
        <w:t>(</w:t>
      </w:r>
      <w:r w:rsidRPr="000034D0">
        <w:rPr>
          <w:rFonts w:asciiTheme="minorHAnsi" w:hAnsiTheme="minorHAnsi" w:cstheme="minorHAnsi"/>
          <w:color w:val="231F20"/>
          <w:spacing w:val="-1"/>
          <w:w w:val="99"/>
          <w:lang w:val="cs-CZ"/>
        </w:rPr>
        <w:t>sucho, horko, bouřky a vichřice</w:t>
      </w:r>
      <w:r>
        <w:rPr>
          <w:rFonts w:asciiTheme="minorHAnsi" w:hAnsiTheme="minorHAnsi" w:cstheme="minorHAnsi"/>
          <w:color w:val="231F20"/>
          <w:spacing w:val="-1"/>
          <w:w w:val="99"/>
          <w:lang w:val="cs-CZ"/>
        </w:rPr>
        <w:t>)</w:t>
      </w:r>
      <w:r w:rsidR="00F777A1" w:rsidRPr="000034D0">
        <w:rPr>
          <w:rFonts w:asciiTheme="minorHAnsi" w:hAnsiTheme="minorHAnsi" w:cstheme="minorHAnsi"/>
          <w:color w:val="231F20"/>
          <w:w w:val="99"/>
          <w:lang w:val="cs-CZ"/>
        </w:rPr>
        <w:t>.</w:t>
      </w:r>
      <w:r w:rsidR="00F777A1" w:rsidRPr="000034D0">
        <w:rPr>
          <w:rFonts w:asciiTheme="minorHAnsi" w:hAnsiTheme="minorHAnsi" w:cstheme="minorHAnsi"/>
          <w:color w:val="231F20"/>
          <w:lang w:val="cs-CZ"/>
        </w:rPr>
        <w:t xml:space="preserve"> </w:t>
      </w:r>
      <w:r w:rsidRPr="000034D0">
        <w:rPr>
          <w:rFonts w:asciiTheme="minorHAnsi" w:hAnsiTheme="minorHAnsi" w:cstheme="minorHAnsi"/>
          <w:color w:val="231F20"/>
          <w:lang w:val="cs-CZ"/>
        </w:rPr>
        <w:t>Pokud je zastoupení rostlin rozma</w:t>
      </w:r>
      <w:r>
        <w:rPr>
          <w:rFonts w:asciiTheme="minorHAnsi" w:hAnsiTheme="minorHAnsi" w:cstheme="minorHAnsi"/>
          <w:color w:val="231F20"/>
          <w:lang w:val="cs-CZ"/>
        </w:rPr>
        <w:t>n</w:t>
      </w:r>
      <w:r w:rsidRPr="000034D0">
        <w:rPr>
          <w:rFonts w:asciiTheme="minorHAnsi" w:hAnsiTheme="minorHAnsi" w:cstheme="minorHAnsi"/>
          <w:color w:val="231F20"/>
          <w:lang w:val="cs-CZ"/>
        </w:rPr>
        <w:t>itější, způsobí zvěř, která ráda okusuje listy a výhony, méně škod.</w:t>
      </w:r>
    </w:p>
    <w:p w14:paraId="42553E6D" w14:textId="6CAF98ED" w:rsidR="005411CB" w:rsidRPr="000034D0" w:rsidRDefault="005411CB" w:rsidP="00883694">
      <w:pPr>
        <w:pStyle w:val="Zkladntext"/>
        <w:spacing w:before="6"/>
        <w:jc w:val="both"/>
        <w:rPr>
          <w:rFonts w:asciiTheme="minorHAnsi" w:hAnsiTheme="minorHAnsi" w:cstheme="minorHAnsi"/>
          <w:sz w:val="35"/>
          <w:lang w:val="cs-CZ"/>
        </w:rPr>
      </w:pPr>
    </w:p>
    <w:p w14:paraId="5B48BFED" w14:textId="05620764" w:rsidR="005411CB" w:rsidRPr="000034D0" w:rsidRDefault="000034D0" w:rsidP="00883694">
      <w:pPr>
        <w:pStyle w:val="Nadpis1"/>
        <w:spacing w:before="0"/>
        <w:ind w:left="426"/>
        <w:jc w:val="both"/>
        <w:rPr>
          <w:rFonts w:asciiTheme="minorHAnsi" w:hAnsiTheme="minorHAnsi" w:cstheme="minorHAnsi"/>
          <w:u w:val="none"/>
          <w:lang w:val="cs-CZ"/>
        </w:rPr>
      </w:pPr>
      <w:r w:rsidRPr="000034D0">
        <w:rPr>
          <w:rFonts w:asciiTheme="minorHAnsi" w:hAnsiTheme="minorHAnsi" w:cstheme="minorHAnsi"/>
          <w:color w:val="231F20"/>
          <w:u w:val="thick" w:color="231F20"/>
          <w:lang w:val="cs-CZ"/>
        </w:rPr>
        <w:t>Některé z těchto stromů vám nyní představíme</w:t>
      </w:r>
      <w:r w:rsidR="00F777A1" w:rsidRPr="000034D0">
        <w:rPr>
          <w:rFonts w:asciiTheme="minorHAnsi" w:hAnsiTheme="minorHAnsi" w:cstheme="minorHAnsi"/>
          <w:color w:val="231F20"/>
          <w:u w:val="thick" w:color="231F20"/>
          <w:lang w:val="cs-CZ"/>
        </w:rPr>
        <w:t xml:space="preserve">: </w:t>
      </w:r>
    </w:p>
    <w:p w14:paraId="7F3523FF" w14:textId="77777777" w:rsidR="00883694" w:rsidRPr="000034D0" w:rsidRDefault="00F777A1" w:rsidP="00883694">
      <w:pPr>
        <w:spacing w:before="29"/>
        <w:ind w:left="284" w:right="706"/>
        <w:jc w:val="both"/>
        <w:rPr>
          <w:rFonts w:asciiTheme="minorHAnsi" w:hAnsiTheme="minorHAnsi" w:cstheme="minorHAnsi"/>
          <w:lang w:val="cs-CZ"/>
        </w:rPr>
      </w:pPr>
      <w:r w:rsidRPr="000034D0">
        <w:rPr>
          <w:rFonts w:asciiTheme="minorHAnsi" w:hAnsiTheme="minorHAnsi" w:cstheme="minorHAnsi"/>
          <w:lang w:val="cs-CZ"/>
        </w:rPr>
        <w:br w:type="column"/>
      </w:r>
    </w:p>
    <w:p w14:paraId="53D8D9B4" w14:textId="77777777" w:rsidR="002510EE" w:rsidRPr="000034D0" w:rsidRDefault="002510EE" w:rsidP="00883694">
      <w:pPr>
        <w:pStyle w:val="Zkladntext"/>
        <w:spacing w:before="13"/>
        <w:ind w:left="284" w:right="706"/>
        <w:jc w:val="both"/>
        <w:rPr>
          <w:rFonts w:asciiTheme="minorHAnsi" w:hAnsiTheme="minorHAnsi" w:cstheme="minorHAnsi"/>
          <w:noProof/>
          <w:lang w:val="cs-CZ"/>
        </w:rPr>
      </w:pPr>
      <w:r w:rsidRPr="000034D0">
        <w:rPr>
          <w:b/>
          <w:bCs/>
          <w:color w:val="7B8961"/>
          <w:sz w:val="28"/>
          <w:szCs w:val="28"/>
          <w:u w:val="single"/>
          <w:lang w:val="cs-CZ"/>
        </w:rPr>
        <w:t>Bříza</w:t>
      </w:r>
      <w:r w:rsidRPr="000034D0">
        <w:rPr>
          <w:rFonts w:asciiTheme="minorHAnsi" w:hAnsiTheme="minorHAnsi" w:cstheme="minorHAnsi"/>
          <w:noProof/>
          <w:lang w:val="cs-CZ"/>
        </w:rPr>
        <w:t xml:space="preserve"> </w:t>
      </w:r>
    </w:p>
    <w:p w14:paraId="0CF09A82" w14:textId="4FAFAEC1" w:rsidR="005411CB" w:rsidRPr="000034D0" w:rsidRDefault="005411CB" w:rsidP="00883694">
      <w:pPr>
        <w:pStyle w:val="Zkladntext"/>
        <w:spacing w:before="13"/>
        <w:ind w:left="284" w:right="706"/>
        <w:jc w:val="both"/>
        <w:rPr>
          <w:rFonts w:asciiTheme="minorHAnsi" w:hAnsiTheme="minorHAnsi" w:cstheme="minorHAnsi"/>
          <w:b/>
          <w:sz w:val="16"/>
          <w:lang w:val="cs-CZ"/>
        </w:rPr>
      </w:pPr>
    </w:p>
    <w:p w14:paraId="61F73791" w14:textId="21D00266" w:rsidR="002510EE" w:rsidRPr="000034D0" w:rsidRDefault="002510EE" w:rsidP="002510EE">
      <w:pPr>
        <w:tabs>
          <w:tab w:val="left" w:pos="1236"/>
        </w:tabs>
        <w:spacing w:after="120" w:line="276" w:lineRule="auto"/>
        <w:ind w:left="284" w:right="993"/>
        <w:jc w:val="both"/>
        <w:rPr>
          <w:lang w:val="cs-CZ"/>
        </w:rPr>
      </w:pPr>
      <w:r w:rsidRPr="000034D0">
        <w:rPr>
          <w:rFonts w:asciiTheme="minorHAnsi" w:hAnsiTheme="minorHAnsi" w:cstheme="minorHAnsi"/>
          <w:noProof/>
          <w:lang w:val="cs-CZ"/>
        </w:rPr>
        <w:drawing>
          <wp:anchor distT="0" distB="0" distL="114300" distR="114300" simplePos="0" relativeHeight="251655168" behindDoc="1" locked="0" layoutInCell="1" allowOverlap="1" wp14:anchorId="6DB4E761" wp14:editId="69F310BE">
            <wp:simplePos x="0" y="0"/>
            <wp:positionH relativeFrom="column">
              <wp:posOffset>2895600</wp:posOffset>
            </wp:positionH>
            <wp:positionV relativeFrom="paragraph">
              <wp:posOffset>4445</wp:posOffset>
            </wp:positionV>
            <wp:extent cx="1741170" cy="1160780"/>
            <wp:effectExtent l="0" t="0" r="0" b="0"/>
            <wp:wrapTight wrapText="bothSides">
              <wp:wrapPolygon edited="0">
                <wp:start x="0" y="0"/>
                <wp:lineTo x="0" y="21269"/>
                <wp:lineTo x="21269" y="21269"/>
                <wp:lineTo x="2126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4D0">
        <w:rPr>
          <w:b/>
          <w:lang w:val="cs-CZ"/>
        </w:rPr>
        <w:t>Obecná charakteristika:</w:t>
      </w:r>
      <w:r w:rsidRPr="000034D0">
        <w:rPr>
          <w:lang w:val="cs-CZ"/>
        </w:rPr>
        <w:t xml:space="preserve"> Bříza je velmi rozšířeným stromem, dorůstá do výšky až 30 metrů. Její markantní kůra je bílá, částečně s příčnými tmavými rýhami s černou borkou.</w:t>
      </w:r>
    </w:p>
    <w:p w14:paraId="641B98BB" w14:textId="77777777" w:rsidR="002510EE" w:rsidRPr="000034D0" w:rsidRDefault="002510EE" w:rsidP="002510EE">
      <w:pPr>
        <w:tabs>
          <w:tab w:val="left" w:pos="1236"/>
        </w:tabs>
        <w:spacing w:after="120" w:line="276" w:lineRule="auto"/>
        <w:ind w:left="284" w:right="993"/>
        <w:jc w:val="both"/>
        <w:rPr>
          <w:lang w:val="cs-CZ"/>
        </w:rPr>
      </w:pPr>
      <w:r w:rsidRPr="000034D0">
        <w:rPr>
          <w:b/>
          <w:lang w:val="cs-CZ"/>
        </w:rPr>
        <w:t xml:space="preserve">Stanoviště: </w:t>
      </w:r>
      <w:r w:rsidRPr="000034D0">
        <w:rPr>
          <w:lang w:val="cs-CZ"/>
        </w:rPr>
        <w:t xml:space="preserve">Bříza je nenáročný a velmi tolerantní „všudypřítomný“ strom, který však potřebuje dostatek světla. Nalezneme jej ve světlých listnatých i jehličnatých lesech, ale také podél cest a na okraji lesů. Je navíc typickým druhem stromu v rašeliništích, vřesovištích a pustinách (do 1.800 metrů nadmořské výšky). </w:t>
      </w:r>
    </w:p>
    <w:p w14:paraId="76151506" w14:textId="26D99F6F" w:rsidR="005411CB" w:rsidRPr="000034D0" w:rsidRDefault="002510EE" w:rsidP="002510EE">
      <w:pPr>
        <w:tabs>
          <w:tab w:val="left" w:pos="1236"/>
        </w:tabs>
        <w:spacing w:after="120" w:line="276" w:lineRule="auto"/>
        <w:ind w:left="284" w:right="993"/>
        <w:jc w:val="both"/>
        <w:rPr>
          <w:lang w:val="cs-CZ"/>
        </w:rPr>
        <w:sectPr w:rsidR="005411CB" w:rsidRPr="000034D0" w:rsidSect="00883694">
          <w:pgSz w:w="16840" w:h="11910" w:orient="landscape"/>
          <w:pgMar w:top="420" w:right="140" w:bottom="280" w:left="200" w:header="720" w:footer="720" w:gutter="0"/>
          <w:cols w:num="2" w:space="720" w:equalWidth="0">
            <w:col w:w="8086" w:space="50"/>
            <w:col w:w="8364"/>
          </w:cols>
        </w:sectPr>
      </w:pPr>
      <w:r w:rsidRPr="000034D0">
        <w:rPr>
          <w:b/>
          <w:bCs/>
          <w:lang w:val="cs-CZ"/>
        </w:rPr>
        <w:t>Zvláštnosti</w:t>
      </w:r>
      <w:r w:rsidRPr="000034D0">
        <w:rPr>
          <w:b/>
          <w:lang w:val="cs-CZ"/>
        </w:rPr>
        <w:t>:</w:t>
      </w:r>
      <w:r w:rsidRPr="000034D0">
        <w:rPr>
          <w:lang w:val="cs-CZ"/>
        </w:rPr>
        <w:t xml:space="preserve"> Bříza je velmi cenným a pionýrským druhem dřeviny, jelikož je extrémně odolná vůči horku a mrazu. Velmi dobře se rozmnožuje díky každoroční bohaté produkci semen. Pupeny a semena slouží různým druhům ptactva jako potrava (např. pro jeřábky a tetřívky). Kromě toho je zdrojem kvalitního palivového dřeva, které je také využíváno pro soustružení a výrobu nábytku.</w:t>
      </w:r>
    </w:p>
    <w:p w14:paraId="139F60A3" w14:textId="77777777" w:rsidR="00883694" w:rsidRPr="000034D0" w:rsidRDefault="00883694" w:rsidP="00883694">
      <w:pPr>
        <w:pStyle w:val="Zkladntext"/>
        <w:spacing w:before="7"/>
        <w:jc w:val="both"/>
        <w:rPr>
          <w:rFonts w:asciiTheme="minorHAnsi" w:hAnsiTheme="minorHAnsi" w:cstheme="minorHAnsi"/>
          <w:noProof/>
          <w:lang w:val="cs-CZ"/>
        </w:rPr>
      </w:pPr>
    </w:p>
    <w:p w14:paraId="6FA87FCD" w14:textId="0C245ED8" w:rsidR="005411CB" w:rsidRPr="000034D0" w:rsidRDefault="005411CB" w:rsidP="00883694">
      <w:pPr>
        <w:pStyle w:val="Zkladntext"/>
        <w:spacing w:before="7"/>
        <w:jc w:val="both"/>
        <w:rPr>
          <w:rFonts w:asciiTheme="minorHAnsi" w:hAnsiTheme="minorHAnsi" w:cstheme="minorHAnsi"/>
          <w:lang w:val="cs-CZ"/>
        </w:rPr>
      </w:pPr>
    </w:p>
    <w:p w14:paraId="2E3BBD55" w14:textId="77777777" w:rsidR="005411CB" w:rsidRPr="000034D0" w:rsidRDefault="005411CB" w:rsidP="00883694">
      <w:pPr>
        <w:jc w:val="both"/>
        <w:rPr>
          <w:rFonts w:asciiTheme="minorHAnsi" w:hAnsiTheme="minorHAnsi" w:cstheme="minorHAnsi"/>
          <w:lang w:val="cs-CZ"/>
        </w:rPr>
        <w:sectPr w:rsidR="005411CB" w:rsidRPr="000034D0" w:rsidSect="00883694">
          <w:type w:val="continuous"/>
          <w:pgSz w:w="16840" w:h="11910" w:orient="landscape"/>
          <w:pgMar w:top="340" w:right="140" w:bottom="0" w:left="200" w:header="720" w:footer="720" w:gutter="0"/>
          <w:cols w:space="720"/>
        </w:sectPr>
      </w:pPr>
    </w:p>
    <w:p w14:paraId="25B5FABB" w14:textId="261321E7" w:rsidR="005411CB" w:rsidRPr="000034D0" w:rsidRDefault="002510EE" w:rsidP="002510EE">
      <w:pPr>
        <w:pStyle w:val="Zkladntext"/>
        <w:spacing w:before="13"/>
        <w:ind w:left="426"/>
        <w:jc w:val="both"/>
        <w:rPr>
          <w:b/>
          <w:bCs/>
          <w:color w:val="7B8961"/>
          <w:sz w:val="28"/>
          <w:szCs w:val="28"/>
          <w:u w:val="single"/>
          <w:lang w:val="cs-CZ"/>
        </w:rPr>
      </w:pPr>
      <w:r w:rsidRPr="000034D0">
        <w:rPr>
          <w:b/>
          <w:bCs/>
          <w:color w:val="7B8961"/>
          <w:sz w:val="28"/>
          <w:szCs w:val="28"/>
          <w:u w:val="single"/>
          <w:lang w:val="cs-CZ"/>
        </w:rPr>
        <w:t>Vrba jíva</w:t>
      </w:r>
    </w:p>
    <w:p w14:paraId="47085BE1" w14:textId="77777777" w:rsidR="002510EE" w:rsidRPr="000034D0" w:rsidRDefault="002510EE" w:rsidP="002510EE">
      <w:pPr>
        <w:pStyle w:val="Zkladntext"/>
        <w:spacing w:before="13"/>
        <w:ind w:left="426"/>
        <w:jc w:val="both"/>
        <w:rPr>
          <w:rFonts w:asciiTheme="minorHAnsi" w:hAnsiTheme="minorHAnsi" w:cstheme="minorHAnsi"/>
          <w:b/>
          <w:sz w:val="16"/>
          <w:lang w:val="cs-CZ"/>
        </w:rPr>
      </w:pPr>
    </w:p>
    <w:p w14:paraId="43F8C631" w14:textId="3D2E298D" w:rsidR="002510EE" w:rsidRPr="000034D0" w:rsidRDefault="002510EE" w:rsidP="002510EE">
      <w:pPr>
        <w:tabs>
          <w:tab w:val="left" w:pos="1236"/>
        </w:tabs>
        <w:spacing w:after="120" w:line="276" w:lineRule="auto"/>
        <w:ind w:left="426" w:right="598"/>
        <w:jc w:val="both"/>
        <w:rPr>
          <w:bCs/>
          <w:lang w:val="cs-CZ"/>
        </w:rPr>
      </w:pPr>
      <w:r w:rsidRPr="000034D0">
        <w:rPr>
          <w:noProof/>
          <w:lang w:val="cs-CZ"/>
        </w:rPr>
        <w:drawing>
          <wp:anchor distT="0" distB="0" distL="114300" distR="114300" simplePos="0" relativeHeight="251685888" behindDoc="0" locked="0" layoutInCell="1" allowOverlap="1" wp14:anchorId="31D2B8CE" wp14:editId="13CF0347">
            <wp:simplePos x="0" y="0"/>
            <wp:positionH relativeFrom="column">
              <wp:posOffset>2730500</wp:posOffset>
            </wp:positionH>
            <wp:positionV relativeFrom="paragraph">
              <wp:posOffset>3175</wp:posOffset>
            </wp:positionV>
            <wp:extent cx="2061210" cy="1157605"/>
            <wp:effectExtent l="0" t="0" r="0" b="444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4D0">
        <w:rPr>
          <w:b/>
          <w:bCs/>
          <w:lang w:val="cs-CZ"/>
        </w:rPr>
        <w:t xml:space="preserve">Obecná charakteristika: </w:t>
      </w:r>
      <w:r w:rsidRPr="000034D0">
        <w:rPr>
          <w:bCs/>
          <w:lang w:val="cs-CZ"/>
        </w:rPr>
        <w:t xml:space="preserve">Vrba jíva dorůstá maximálně do výšky 15 metrů, zelená se v letních měsících a patří spíše k malým stromům (často je keřovitá). Květy (kočičky) jsou nejprve stříbřitě chloupkaté, později zářivě žluté. Kůra je zpočátku matná šedá, později přechází v podélně popraskanou tmavošedou borku. </w:t>
      </w:r>
    </w:p>
    <w:p w14:paraId="39D8160D" w14:textId="77777777" w:rsidR="002510EE" w:rsidRPr="000034D0" w:rsidRDefault="002510EE" w:rsidP="002510EE">
      <w:pPr>
        <w:tabs>
          <w:tab w:val="left" w:pos="1236"/>
        </w:tabs>
        <w:spacing w:after="120" w:line="276" w:lineRule="auto"/>
        <w:ind w:left="426" w:right="598"/>
        <w:jc w:val="both"/>
        <w:rPr>
          <w:bCs/>
          <w:lang w:val="cs-CZ"/>
        </w:rPr>
      </w:pPr>
      <w:r w:rsidRPr="000034D0">
        <w:rPr>
          <w:b/>
          <w:bCs/>
          <w:lang w:val="cs-CZ"/>
        </w:rPr>
        <w:t xml:space="preserve">Stanoviště: </w:t>
      </w:r>
      <w:r w:rsidRPr="000034D0">
        <w:rPr>
          <w:bCs/>
          <w:lang w:val="cs-CZ"/>
        </w:rPr>
        <w:t>Vrba je relativně nenáročná a upřednostňuje kypré, jílovité a výživné půdy (světlomilná). Nalezneme ji ve štěrkovnách, na svazích, lesních lemech a podél cest, na březích, ale také v lužních lesech, polních křovinách a na mýtinách, zhruba do nadmořské výšky 2000 m.</w:t>
      </w:r>
    </w:p>
    <w:p w14:paraId="64C0AD27" w14:textId="7BA81ECC" w:rsidR="005411CB" w:rsidRPr="000034D0" w:rsidRDefault="00F777A1" w:rsidP="00883694">
      <w:pPr>
        <w:pStyle w:val="Nadpis1"/>
        <w:spacing w:before="45"/>
        <w:ind w:left="284" w:right="695"/>
        <w:jc w:val="both"/>
        <w:rPr>
          <w:rFonts w:asciiTheme="minorHAnsi" w:hAnsiTheme="minorHAnsi" w:cstheme="minorHAnsi"/>
          <w:u w:val="none"/>
          <w:lang w:val="cs-CZ"/>
        </w:rPr>
      </w:pPr>
      <w:r w:rsidRPr="000034D0">
        <w:rPr>
          <w:rFonts w:asciiTheme="minorHAnsi" w:hAnsiTheme="minorHAnsi" w:cstheme="minorHAnsi"/>
          <w:b w:val="0"/>
          <w:u w:val="none"/>
          <w:lang w:val="cs-CZ"/>
        </w:rPr>
        <w:br w:type="column"/>
      </w:r>
      <w:r w:rsidR="002510EE" w:rsidRPr="000034D0">
        <w:rPr>
          <w:color w:val="7B8961"/>
          <w:sz w:val="28"/>
          <w:szCs w:val="28"/>
          <w:lang w:val="cs-CZ"/>
        </w:rPr>
        <w:t>Třešeň ptačí</w:t>
      </w:r>
    </w:p>
    <w:p w14:paraId="4EBFA395" w14:textId="341C7508" w:rsidR="005411CB" w:rsidRPr="000034D0" w:rsidRDefault="005411CB" w:rsidP="00883694">
      <w:pPr>
        <w:pStyle w:val="Zkladntext"/>
        <w:spacing w:before="13"/>
        <w:ind w:left="284" w:right="695"/>
        <w:jc w:val="both"/>
        <w:rPr>
          <w:rFonts w:asciiTheme="minorHAnsi" w:hAnsiTheme="minorHAnsi" w:cstheme="minorHAnsi"/>
          <w:b/>
          <w:sz w:val="16"/>
          <w:lang w:val="cs-CZ"/>
        </w:rPr>
      </w:pPr>
    </w:p>
    <w:p w14:paraId="06723676" w14:textId="13C4A852" w:rsidR="002510EE" w:rsidRPr="000034D0" w:rsidRDefault="002510EE" w:rsidP="002510EE">
      <w:pPr>
        <w:tabs>
          <w:tab w:val="left" w:pos="1236"/>
        </w:tabs>
        <w:spacing w:after="120" w:line="276" w:lineRule="auto"/>
        <w:ind w:left="284" w:right="836"/>
        <w:jc w:val="both"/>
        <w:rPr>
          <w:rFonts w:asciiTheme="minorHAnsi" w:eastAsiaTheme="minorEastAsia" w:hAnsiTheme="minorHAnsi" w:cstheme="minorBidi"/>
          <w:b/>
          <w:bCs/>
          <w:lang w:val="cs-CZ"/>
        </w:rPr>
      </w:pPr>
      <w:r w:rsidRPr="000034D0">
        <w:rPr>
          <w:rFonts w:asciiTheme="minorHAnsi" w:eastAsiaTheme="minorEastAsia" w:hAnsiTheme="minorHAnsi" w:cstheme="minorBidi"/>
          <w:noProof/>
          <w:lang w:val="cs-CZ"/>
        </w:rPr>
        <w:drawing>
          <wp:anchor distT="0" distB="0" distL="114300" distR="114300" simplePos="0" relativeHeight="251683840" behindDoc="0" locked="0" layoutInCell="1" allowOverlap="1" wp14:anchorId="4396ACDB" wp14:editId="07783ABC">
            <wp:simplePos x="0" y="0"/>
            <wp:positionH relativeFrom="margin">
              <wp:posOffset>8079740</wp:posOffset>
            </wp:positionH>
            <wp:positionV relativeFrom="paragraph">
              <wp:posOffset>20955</wp:posOffset>
            </wp:positionV>
            <wp:extent cx="1835785" cy="1379220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4D0">
        <w:rPr>
          <w:b/>
          <w:bCs/>
          <w:lang w:val="cs-CZ"/>
        </w:rPr>
        <w:t xml:space="preserve">Obecná charakteristika: </w:t>
      </w:r>
      <w:r w:rsidRPr="000034D0">
        <w:rPr>
          <w:bCs/>
          <w:lang w:val="cs-CZ"/>
        </w:rPr>
        <w:t>Třešeň patří do čeledě růžovité</w:t>
      </w:r>
      <w:r w:rsidRPr="000034D0">
        <w:rPr>
          <w:lang w:val="cs-CZ"/>
        </w:rPr>
        <w:t xml:space="preserve"> (rod slivoň). Dosahuje výšky 10 až 20 metrů a dožívá se 30 až 90 let. Zvláštností je tvrdé, červenohnědé dřevo.</w:t>
      </w:r>
    </w:p>
    <w:p w14:paraId="66A00BBB" w14:textId="77777777" w:rsidR="002510EE" w:rsidRPr="000034D0" w:rsidRDefault="002510EE" w:rsidP="002510EE">
      <w:pPr>
        <w:tabs>
          <w:tab w:val="left" w:pos="1236"/>
        </w:tabs>
        <w:spacing w:after="120" w:line="276" w:lineRule="auto"/>
        <w:ind w:left="284" w:right="836"/>
        <w:jc w:val="both"/>
        <w:rPr>
          <w:b/>
          <w:bCs/>
          <w:lang w:val="cs-CZ"/>
        </w:rPr>
      </w:pPr>
      <w:r w:rsidRPr="000034D0">
        <w:rPr>
          <w:b/>
          <w:bCs/>
          <w:lang w:val="cs-CZ"/>
        </w:rPr>
        <w:t xml:space="preserve">Stanoviště: </w:t>
      </w:r>
      <w:r w:rsidRPr="000034D0">
        <w:rPr>
          <w:lang w:val="cs-CZ"/>
        </w:rPr>
        <w:t xml:space="preserve">Upřednostňuje především </w:t>
      </w:r>
      <w:proofErr w:type="spellStart"/>
      <w:r w:rsidRPr="000034D0">
        <w:rPr>
          <w:lang w:val="cs-CZ"/>
        </w:rPr>
        <w:t>polostinná</w:t>
      </w:r>
      <w:proofErr w:type="spellEnd"/>
      <w:r w:rsidRPr="000034D0">
        <w:rPr>
          <w:lang w:val="cs-CZ"/>
        </w:rPr>
        <w:t xml:space="preserve"> místa s živnou půdou, např. na kraji lesů. Třešeň ptačí roste až do 2.000 m nadmořské výšky.</w:t>
      </w:r>
    </w:p>
    <w:p w14:paraId="24EEEDFC" w14:textId="77777777" w:rsidR="002510EE" w:rsidRPr="000034D0" w:rsidRDefault="002510EE" w:rsidP="002510EE">
      <w:pPr>
        <w:tabs>
          <w:tab w:val="left" w:pos="1236"/>
        </w:tabs>
        <w:spacing w:after="120" w:line="276" w:lineRule="auto"/>
        <w:ind w:left="284" w:right="836"/>
        <w:jc w:val="both"/>
        <w:rPr>
          <w:bCs/>
          <w:lang w:val="cs-CZ"/>
        </w:rPr>
      </w:pPr>
      <w:r w:rsidRPr="000034D0">
        <w:rPr>
          <w:b/>
          <w:bCs/>
          <w:lang w:val="cs-CZ"/>
        </w:rPr>
        <w:t xml:space="preserve">Zvláštnosti: </w:t>
      </w:r>
      <w:r w:rsidRPr="000034D0">
        <w:rPr>
          <w:bCs/>
          <w:lang w:val="cs-CZ"/>
        </w:rPr>
        <w:t xml:space="preserve">Květy jsou na jaře zdrojem nektaru a pylu, a plody mají v oblibě jak zvířata tak lidé. Sladké či nakyslé druhy třešní lze zpracovat do kompotů nebo marmelád. Dřevo je vhodné pro výrobu vysoce jakostního nábytku a interiéru. </w:t>
      </w:r>
    </w:p>
    <w:p w14:paraId="77110A96" w14:textId="77777777" w:rsidR="006169DD" w:rsidRPr="000034D0" w:rsidRDefault="006169DD">
      <w:pPr>
        <w:pStyle w:val="Zkladntext"/>
        <w:spacing w:line="196" w:lineRule="auto"/>
        <w:ind w:left="181" w:right="441"/>
        <w:rPr>
          <w:rFonts w:asciiTheme="minorHAnsi" w:hAnsiTheme="minorHAnsi" w:cstheme="minorHAnsi"/>
          <w:lang w:val="cs-CZ"/>
        </w:rPr>
      </w:pPr>
    </w:p>
    <w:sectPr w:rsidR="006169DD" w:rsidRPr="000034D0" w:rsidSect="00883694">
      <w:type w:val="continuous"/>
      <w:pgSz w:w="16840" w:h="11910" w:orient="landscape"/>
      <w:pgMar w:top="340" w:right="140" w:bottom="0" w:left="200" w:header="720" w:footer="720" w:gutter="0"/>
      <w:cols w:num="2" w:space="720" w:equalWidth="0">
        <w:col w:w="8111" w:space="40"/>
        <w:col w:w="83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3CFD"/>
    <w:multiLevelType w:val="hybridMultilevel"/>
    <w:tmpl w:val="106E9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7AA9"/>
    <w:multiLevelType w:val="hybridMultilevel"/>
    <w:tmpl w:val="10F28464"/>
    <w:lvl w:ilvl="0" w:tplc="89F88410">
      <w:numFmt w:val="bullet"/>
      <w:lvlText w:val="•"/>
      <w:lvlJc w:val="left"/>
      <w:pPr>
        <w:ind w:left="5053" w:hanging="360"/>
      </w:pPr>
      <w:rPr>
        <w:rFonts w:ascii="TeXGyreAdventor" w:eastAsia="TeXGyreAdventor" w:hAnsi="TeXGyreAdventor" w:cs="TeXGyreAdventor" w:hint="default"/>
        <w:color w:val="231F20"/>
        <w:spacing w:val="-1"/>
        <w:w w:val="99"/>
        <w:sz w:val="23"/>
        <w:szCs w:val="23"/>
        <w:lang w:val="de-DE" w:eastAsia="en-US" w:bidi="ar-SA"/>
      </w:rPr>
    </w:lvl>
    <w:lvl w:ilvl="1" w:tplc="C56AEE82">
      <w:numFmt w:val="bullet"/>
      <w:lvlText w:val="•"/>
      <w:lvlJc w:val="left"/>
      <w:pPr>
        <w:ind w:left="5363" w:hanging="360"/>
      </w:pPr>
      <w:rPr>
        <w:rFonts w:hint="default"/>
        <w:lang w:val="de-DE" w:eastAsia="en-US" w:bidi="ar-SA"/>
      </w:rPr>
    </w:lvl>
    <w:lvl w:ilvl="2" w:tplc="8CBEC6DC">
      <w:numFmt w:val="bullet"/>
      <w:lvlText w:val="•"/>
      <w:lvlJc w:val="left"/>
      <w:pPr>
        <w:ind w:left="5667" w:hanging="360"/>
      </w:pPr>
      <w:rPr>
        <w:rFonts w:hint="default"/>
        <w:lang w:val="de-DE" w:eastAsia="en-US" w:bidi="ar-SA"/>
      </w:rPr>
    </w:lvl>
    <w:lvl w:ilvl="3" w:tplc="A23A1824">
      <w:numFmt w:val="bullet"/>
      <w:lvlText w:val="•"/>
      <w:lvlJc w:val="left"/>
      <w:pPr>
        <w:ind w:left="5970" w:hanging="360"/>
      </w:pPr>
      <w:rPr>
        <w:rFonts w:hint="default"/>
        <w:lang w:val="de-DE" w:eastAsia="en-US" w:bidi="ar-SA"/>
      </w:rPr>
    </w:lvl>
    <w:lvl w:ilvl="4" w:tplc="83CEF7D0">
      <w:numFmt w:val="bullet"/>
      <w:lvlText w:val="•"/>
      <w:lvlJc w:val="left"/>
      <w:pPr>
        <w:ind w:left="6274" w:hanging="360"/>
      </w:pPr>
      <w:rPr>
        <w:rFonts w:hint="default"/>
        <w:lang w:val="de-DE" w:eastAsia="en-US" w:bidi="ar-SA"/>
      </w:rPr>
    </w:lvl>
    <w:lvl w:ilvl="5" w:tplc="77A8D3C8">
      <w:numFmt w:val="bullet"/>
      <w:lvlText w:val="•"/>
      <w:lvlJc w:val="left"/>
      <w:pPr>
        <w:ind w:left="6577" w:hanging="360"/>
      </w:pPr>
      <w:rPr>
        <w:rFonts w:hint="default"/>
        <w:lang w:val="de-DE" w:eastAsia="en-US" w:bidi="ar-SA"/>
      </w:rPr>
    </w:lvl>
    <w:lvl w:ilvl="6" w:tplc="3E686CA6">
      <w:numFmt w:val="bullet"/>
      <w:lvlText w:val="•"/>
      <w:lvlJc w:val="left"/>
      <w:pPr>
        <w:ind w:left="6881" w:hanging="360"/>
      </w:pPr>
      <w:rPr>
        <w:rFonts w:hint="default"/>
        <w:lang w:val="de-DE" w:eastAsia="en-US" w:bidi="ar-SA"/>
      </w:rPr>
    </w:lvl>
    <w:lvl w:ilvl="7" w:tplc="7346BCC4">
      <w:numFmt w:val="bullet"/>
      <w:lvlText w:val="•"/>
      <w:lvlJc w:val="left"/>
      <w:pPr>
        <w:ind w:left="7184" w:hanging="360"/>
      </w:pPr>
      <w:rPr>
        <w:rFonts w:hint="default"/>
        <w:lang w:val="de-DE" w:eastAsia="en-US" w:bidi="ar-SA"/>
      </w:rPr>
    </w:lvl>
    <w:lvl w:ilvl="8" w:tplc="667289CE">
      <w:numFmt w:val="bullet"/>
      <w:lvlText w:val="•"/>
      <w:lvlJc w:val="left"/>
      <w:pPr>
        <w:ind w:left="7488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597944CA"/>
    <w:multiLevelType w:val="hybridMultilevel"/>
    <w:tmpl w:val="5EAC59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C6763"/>
    <w:multiLevelType w:val="hybridMultilevel"/>
    <w:tmpl w:val="147E9A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CB"/>
    <w:rsid w:val="000034D0"/>
    <w:rsid w:val="00013E94"/>
    <w:rsid w:val="0003573B"/>
    <w:rsid w:val="000838B6"/>
    <w:rsid w:val="000F439A"/>
    <w:rsid w:val="0012299D"/>
    <w:rsid w:val="001B7E91"/>
    <w:rsid w:val="002510EE"/>
    <w:rsid w:val="002761E2"/>
    <w:rsid w:val="002A25AA"/>
    <w:rsid w:val="002A4D68"/>
    <w:rsid w:val="00317DE2"/>
    <w:rsid w:val="004734F8"/>
    <w:rsid w:val="005411CB"/>
    <w:rsid w:val="005754F3"/>
    <w:rsid w:val="005A59D5"/>
    <w:rsid w:val="006169DD"/>
    <w:rsid w:val="00650075"/>
    <w:rsid w:val="007E28D7"/>
    <w:rsid w:val="00883694"/>
    <w:rsid w:val="008C5DE8"/>
    <w:rsid w:val="008F62C0"/>
    <w:rsid w:val="009C71BB"/>
    <w:rsid w:val="00A54311"/>
    <w:rsid w:val="00B10317"/>
    <w:rsid w:val="00B619A8"/>
    <w:rsid w:val="00B95AC9"/>
    <w:rsid w:val="00BD5877"/>
    <w:rsid w:val="00C47199"/>
    <w:rsid w:val="00CB3CDA"/>
    <w:rsid w:val="00CD41AB"/>
    <w:rsid w:val="00D23891"/>
    <w:rsid w:val="00D35119"/>
    <w:rsid w:val="00D45CB7"/>
    <w:rsid w:val="00DA1E5D"/>
    <w:rsid w:val="00DB54C3"/>
    <w:rsid w:val="00DB60E8"/>
    <w:rsid w:val="00E012FB"/>
    <w:rsid w:val="00E0681F"/>
    <w:rsid w:val="00E445F9"/>
    <w:rsid w:val="00EA04ED"/>
    <w:rsid w:val="00F777A1"/>
    <w:rsid w:val="00F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46DE"/>
  <w15:docId w15:val="{0459B568-67FB-4FFC-A55F-FC73ED7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eXGyreAdventor" w:eastAsia="TeXGyreAdventor" w:hAnsi="TeXGyreAdventor" w:cs="TeXGyreAdventor"/>
      <w:lang w:val="de-DE"/>
    </w:rPr>
  </w:style>
  <w:style w:type="paragraph" w:styleId="Nadpis1">
    <w:name w:val="heading 1"/>
    <w:basedOn w:val="Normln"/>
    <w:uiPriority w:val="9"/>
    <w:qFormat/>
    <w:pPr>
      <w:spacing w:before="29"/>
      <w:ind w:left="196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69"/>
      <w:ind w:left="590"/>
    </w:pPr>
    <w:rPr>
      <w:sz w:val="52"/>
      <w:szCs w:val="52"/>
    </w:rPr>
  </w:style>
  <w:style w:type="paragraph" w:styleId="Odstavecseseznamem">
    <w:name w:val="List Paragraph"/>
    <w:basedOn w:val="Normln"/>
    <w:uiPriority w:val="1"/>
    <w:qFormat/>
    <w:pPr>
      <w:spacing w:line="275" w:lineRule="exact"/>
      <w:ind w:left="5053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minibooks.ch/faltan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Bäume Kindertext.indd</vt:lpstr>
      <vt:lpstr>Bäume Kindertext.indd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Bäume Kindertext.indd</dc:title>
  <dc:creator>Chris M</dc:creator>
  <cp:lastModifiedBy>Milan Vacha</cp:lastModifiedBy>
  <cp:revision>12</cp:revision>
  <cp:lastPrinted>2020-11-03T21:26:00Z</cp:lastPrinted>
  <dcterms:created xsi:type="dcterms:W3CDTF">2020-11-03T20:47:00Z</dcterms:created>
  <dcterms:modified xsi:type="dcterms:W3CDTF">2020-12-11T10:30:00Z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2020-09-11T00:00:00Z</vt:filetime>
  </property>
</Properties>
</file>